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3E8">
        <w:rPr>
          <w:rFonts w:ascii="Times New Roman" w:hAnsi="Times New Roman" w:cs="Times New Roman"/>
          <w:sz w:val="24"/>
          <w:szCs w:val="24"/>
          <w:lang w:val="kk-KZ"/>
        </w:rPr>
        <w:t>Қостанай облысы әкімдігі білім басқармасының</w:t>
      </w: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3E8">
        <w:rPr>
          <w:rFonts w:ascii="Times New Roman" w:hAnsi="Times New Roman" w:cs="Times New Roman"/>
          <w:sz w:val="24"/>
          <w:szCs w:val="24"/>
          <w:lang w:val="kk-KZ"/>
        </w:rPr>
        <w:t>«Қостанай қаласы білім бөлімінің балалар аула клубы» КММ</w:t>
      </w: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53E8">
        <w:rPr>
          <w:rFonts w:ascii="Times New Roman" w:hAnsi="Times New Roman" w:cs="Times New Roman"/>
          <w:sz w:val="24"/>
          <w:szCs w:val="24"/>
        </w:rPr>
        <w:t>КГУ «Детский дворовый клуб отдела образования города Костаная»</w:t>
      </w: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53E8">
        <w:rPr>
          <w:rFonts w:ascii="Times New Roman" w:hAnsi="Times New Roman" w:cs="Times New Roman"/>
          <w:sz w:val="24"/>
          <w:szCs w:val="24"/>
        </w:rPr>
        <w:t>Управления образования акимата Костанайской области</w:t>
      </w:r>
    </w:p>
    <w:p w:rsidR="009A318F" w:rsidRPr="006653E8" w:rsidRDefault="009A318F" w:rsidP="00B91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A318F" w:rsidRPr="006653E8" w:rsidRDefault="009A318F" w:rsidP="00B91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4509B" w:rsidRPr="006653E8" w:rsidRDefault="0044509B" w:rsidP="00B91FED">
      <w:pPr>
        <w:pStyle w:val="a3"/>
        <w:rPr>
          <w:rFonts w:ascii="Times New Roman" w:hAnsi="Times New Roman" w:cs="Times New Roman"/>
        </w:rPr>
      </w:pPr>
    </w:p>
    <w:p w:rsidR="009A318F" w:rsidRPr="006653E8" w:rsidRDefault="009A318F" w:rsidP="00B91FED">
      <w:pPr>
        <w:ind w:left="5664"/>
        <w:rPr>
          <w:rFonts w:eastAsia="Calibri"/>
          <w:bCs/>
          <w:lang w:val="kk-KZ" w:eastAsia="en-US"/>
        </w:rPr>
      </w:pPr>
      <w:r w:rsidRPr="006653E8">
        <w:rPr>
          <w:rFonts w:eastAsia="Calibri"/>
          <w:bCs/>
          <w:lang w:val="kk-KZ" w:eastAsia="en-US"/>
        </w:rPr>
        <w:t>«БЕКІТЕМІН»</w:t>
      </w:r>
    </w:p>
    <w:p w:rsidR="009A318F" w:rsidRPr="006653E8" w:rsidRDefault="009A318F" w:rsidP="00B91FED">
      <w:pPr>
        <w:ind w:left="5664"/>
        <w:rPr>
          <w:rFonts w:eastAsia="Calibri"/>
          <w:lang w:val="kk-KZ" w:eastAsia="en-US"/>
        </w:rPr>
      </w:pPr>
      <w:r w:rsidRPr="006653E8">
        <w:rPr>
          <w:rFonts w:eastAsia="Calibri"/>
          <w:lang w:val="kk-KZ" w:eastAsia="en-US"/>
        </w:rPr>
        <w:t xml:space="preserve">Қостанай облысы әкімдігі білім </w:t>
      </w:r>
    </w:p>
    <w:p w:rsidR="009A318F" w:rsidRPr="006653E8" w:rsidRDefault="009A318F" w:rsidP="00B91FED">
      <w:pPr>
        <w:ind w:left="5664"/>
        <w:rPr>
          <w:rFonts w:eastAsia="Calibri"/>
          <w:lang w:val="kk-KZ" w:eastAsia="en-US"/>
        </w:rPr>
      </w:pPr>
      <w:r w:rsidRPr="006653E8">
        <w:rPr>
          <w:rFonts w:eastAsia="Calibri"/>
          <w:lang w:val="kk-KZ" w:eastAsia="en-US"/>
        </w:rPr>
        <w:t xml:space="preserve">басқармасының «Қостанай қаласы білім </w:t>
      </w:r>
    </w:p>
    <w:p w:rsidR="009A318F" w:rsidRPr="006653E8" w:rsidRDefault="009A318F" w:rsidP="00B91FED">
      <w:pPr>
        <w:ind w:left="5664"/>
        <w:rPr>
          <w:rFonts w:eastAsia="Calibri"/>
          <w:bCs/>
          <w:lang w:val="kk-KZ" w:eastAsia="en-US"/>
        </w:rPr>
      </w:pPr>
      <w:r w:rsidRPr="006653E8">
        <w:rPr>
          <w:rFonts w:eastAsia="Calibri"/>
          <w:lang w:val="kk-KZ" w:eastAsia="en-US"/>
        </w:rPr>
        <w:t>бөлімінің балалар аула клубы» КММ</w:t>
      </w:r>
      <w:r w:rsidRPr="006653E8">
        <w:rPr>
          <w:rFonts w:eastAsia="Calibri"/>
          <w:bCs/>
          <w:lang w:val="kk-KZ" w:eastAsia="en-US"/>
        </w:rPr>
        <w:t xml:space="preserve"> </w:t>
      </w:r>
    </w:p>
    <w:p w:rsidR="009A318F" w:rsidRPr="006653E8" w:rsidRDefault="009A318F" w:rsidP="00B91FED">
      <w:pPr>
        <w:ind w:left="5664"/>
        <w:rPr>
          <w:rFonts w:eastAsia="Calibri"/>
          <w:lang w:val="kk-KZ" w:eastAsia="en-US"/>
        </w:rPr>
      </w:pPr>
      <w:r w:rsidRPr="006653E8">
        <w:rPr>
          <w:rFonts w:eastAsia="Calibri"/>
          <w:bCs/>
          <w:lang w:val="kk-KZ" w:eastAsia="en-US"/>
        </w:rPr>
        <w:t>директоры</w:t>
      </w:r>
    </w:p>
    <w:p w:rsidR="009A318F" w:rsidRPr="006653E8" w:rsidRDefault="009A318F" w:rsidP="00B91FED">
      <w:pPr>
        <w:ind w:left="5664"/>
        <w:rPr>
          <w:rFonts w:eastAsia="Calibri"/>
          <w:bCs/>
          <w:lang w:val="kk-KZ" w:eastAsia="en-US"/>
        </w:rPr>
      </w:pPr>
      <w:r w:rsidRPr="006653E8">
        <w:rPr>
          <w:rFonts w:eastAsia="Calibri"/>
          <w:bCs/>
          <w:lang w:val="kk-KZ" w:eastAsia="en-US"/>
        </w:rPr>
        <w:t>«УТВЕРЖДАЮ»</w:t>
      </w:r>
    </w:p>
    <w:p w:rsidR="009A318F" w:rsidRPr="006653E8" w:rsidRDefault="009A318F" w:rsidP="00B91FED">
      <w:pPr>
        <w:ind w:left="5664"/>
        <w:rPr>
          <w:rFonts w:eastAsia="Calibri"/>
          <w:lang w:eastAsia="en-US"/>
        </w:rPr>
      </w:pPr>
      <w:r w:rsidRPr="006653E8">
        <w:rPr>
          <w:rFonts w:eastAsia="Calibri"/>
          <w:lang w:val="kk-KZ" w:eastAsia="en-US"/>
        </w:rPr>
        <w:t xml:space="preserve">Директор </w:t>
      </w:r>
      <w:r w:rsidRPr="006653E8">
        <w:rPr>
          <w:rFonts w:eastAsia="Calibri"/>
          <w:lang w:eastAsia="en-US"/>
        </w:rPr>
        <w:t xml:space="preserve">КГУ «Детский дворовый клуб </w:t>
      </w:r>
    </w:p>
    <w:p w:rsidR="009A318F" w:rsidRPr="006653E8" w:rsidRDefault="009A318F" w:rsidP="00B91FED">
      <w:pPr>
        <w:ind w:left="5664"/>
        <w:rPr>
          <w:rFonts w:eastAsia="Calibri"/>
          <w:lang w:eastAsia="en-US"/>
        </w:rPr>
      </w:pPr>
      <w:r w:rsidRPr="006653E8">
        <w:rPr>
          <w:rFonts w:eastAsia="Calibri"/>
          <w:lang w:eastAsia="en-US"/>
        </w:rPr>
        <w:t xml:space="preserve">отдела образования города Костаная» </w:t>
      </w:r>
    </w:p>
    <w:p w:rsidR="009A318F" w:rsidRPr="006653E8" w:rsidRDefault="009A318F" w:rsidP="00B91FED">
      <w:pPr>
        <w:ind w:left="5664"/>
        <w:rPr>
          <w:rFonts w:eastAsia="Calibri"/>
          <w:lang w:eastAsia="en-US"/>
        </w:rPr>
      </w:pPr>
      <w:r w:rsidRPr="006653E8">
        <w:rPr>
          <w:rFonts w:eastAsia="Calibri"/>
          <w:lang w:eastAsia="en-US"/>
        </w:rPr>
        <w:t xml:space="preserve">Управления образования акимата </w:t>
      </w:r>
    </w:p>
    <w:p w:rsidR="009A318F" w:rsidRPr="006653E8" w:rsidRDefault="009A318F" w:rsidP="00B91FED">
      <w:pPr>
        <w:ind w:left="5664"/>
        <w:rPr>
          <w:i/>
          <w:color w:val="0F243E"/>
        </w:rPr>
      </w:pPr>
      <w:r w:rsidRPr="006653E8">
        <w:rPr>
          <w:rFonts w:eastAsia="Calibri"/>
          <w:lang w:eastAsia="en-US"/>
        </w:rPr>
        <w:t>Костанайской области</w:t>
      </w:r>
      <w:r w:rsidRPr="006653E8">
        <w:rPr>
          <w:rFonts w:eastAsia="Calibri"/>
          <w:lang w:val="kk-KZ" w:eastAsia="en-US"/>
        </w:rPr>
        <w:t xml:space="preserve"> </w:t>
      </w:r>
    </w:p>
    <w:p w:rsidR="009A318F" w:rsidRPr="006653E8" w:rsidRDefault="009A318F" w:rsidP="00B91FED">
      <w:pPr>
        <w:pStyle w:val="a3"/>
        <w:ind w:left="5664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44509B" w:rsidRPr="006653E8" w:rsidRDefault="009A318F" w:rsidP="00B91FED">
      <w:pPr>
        <w:pStyle w:val="a3"/>
        <w:ind w:left="566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653E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_______________ Г. Едигенова</w:t>
      </w: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9149E" w:rsidRPr="00904C61" w:rsidRDefault="0059149E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F5083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>202</w:t>
      </w:r>
      <w:r w:rsidR="004707CF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>-202</w:t>
      </w:r>
      <w:r w:rsidR="004707CF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жылына арналған </w:t>
      </w:r>
    </w:p>
    <w:p w:rsidR="00CF5083" w:rsidRDefault="006428F7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41FE2">
        <w:rPr>
          <w:rFonts w:ascii="Times New Roman" w:hAnsi="Times New Roman" w:cs="Times New Roman"/>
          <w:bCs/>
          <w:sz w:val="28"/>
          <w:szCs w:val="28"/>
          <w:lang w:val="kk-KZ"/>
        </w:rPr>
        <w:t>спорттық-сауықтыру</w:t>
      </w:r>
      <w:r w:rsidR="00CF5083"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868F4" w:rsidRPr="00241FE2">
        <w:rPr>
          <w:rFonts w:ascii="Times New Roman" w:hAnsi="Times New Roman" w:cs="Times New Roman"/>
          <w:bCs/>
          <w:sz w:val="28"/>
          <w:szCs w:val="28"/>
          <w:lang w:val="kk-KZ"/>
        </w:rPr>
        <w:t>бағытындағы</w:t>
      </w:r>
    </w:p>
    <w:p w:rsidR="00CF5083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әдістемелік бірлестігінің </w:t>
      </w:r>
    </w:p>
    <w:p w:rsidR="0044509B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>жұмыс жоспары</w:t>
      </w:r>
    </w:p>
    <w:p w:rsidR="00CF5083" w:rsidRPr="006653E8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4509B" w:rsidRPr="006653E8" w:rsidRDefault="0044509B" w:rsidP="00B91FED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План работы</w:t>
      </w:r>
    </w:p>
    <w:p w:rsidR="0044509B" w:rsidRPr="006653E8" w:rsidRDefault="0044509B" w:rsidP="00B91FED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методического объединения</w:t>
      </w:r>
    </w:p>
    <w:p w:rsidR="0044509B" w:rsidRPr="006653E8" w:rsidRDefault="00F868F4" w:rsidP="00B91FED">
      <w:pPr>
        <w:jc w:val="center"/>
        <w:rPr>
          <w:sz w:val="28"/>
          <w:szCs w:val="28"/>
          <w:lang w:val="kk-KZ"/>
        </w:rPr>
      </w:pPr>
      <w:r w:rsidRPr="00241FE2">
        <w:rPr>
          <w:sz w:val="28"/>
          <w:szCs w:val="28"/>
          <w:lang w:val="kk-KZ"/>
        </w:rPr>
        <w:t>спортивно-оздоровительного</w:t>
      </w:r>
      <w:r w:rsidRPr="006653E8">
        <w:rPr>
          <w:sz w:val="28"/>
          <w:szCs w:val="28"/>
          <w:lang w:val="kk-KZ"/>
        </w:rPr>
        <w:t xml:space="preserve"> направления</w:t>
      </w:r>
      <w:bookmarkStart w:id="0" w:name="_GoBack"/>
      <w:bookmarkEnd w:id="0"/>
    </w:p>
    <w:p w:rsidR="0044509B" w:rsidRPr="006653E8" w:rsidRDefault="0044509B" w:rsidP="00B91FED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на 202</w:t>
      </w:r>
      <w:r w:rsidR="004707CF">
        <w:rPr>
          <w:sz w:val="28"/>
          <w:szCs w:val="28"/>
          <w:lang w:val="kk-KZ"/>
        </w:rPr>
        <w:t>5</w:t>
      </w:r>
      <w:r w:rsidRPr="006653E8">
        <w:rPr>
          <w:sz w:val="28"/>
          <w:szCs w:val="28"/>
          <w:lang w:val="kk-KZ"/>
        </w:rPr>
        <w:t>-202</w:t>
      </w:r>
      <w:r w:rsidR="004707CF">
        <w:rPr>
          <w:sz w:val="28"/>
          <w:szCs w:val="28"/>
          <w:lang w:val="kk-KZ"/>
        </w:rPr>
        <w:t>6</w:t>
      </w:r>
      <w:r w:rsidR="008B2699" w:rsidRPr="006653E8">
        <w:rPr>
          <w:sz w:val="28"/>
          <w:szCs w:val="28"/>
          <w:lang w:val="kk-KZ"/>
        </w:rPr>
        <w:t xml:space="preserve"> </w:t>
      </w:r>
      <w:r w:rsidRPr="006653E8">
        <w:rPr>
          <w:sz w:val="28"/>
          <w:szCs w:val="28"/>
          <w:lang w:val="kk-KZ"/>
        </w:rPr>
        <w:t>учебный год</w:t>
      </w:r>
    </w:p>
    <w:p w:rsidR="0044509B" w:rsidRPr="006653E8" w:rsidRDefault="0044509B" w:rsidP="00B91FED">
      <w:pPr>
        <w:jc w:val="center"/>
        <w:rPr>
          <w:b/>
          <w:lang w:val="kk-KZ"/>
        </w:rPr>
      </w:pPr>
    </w:p>
    <w:p w:rsidR="0044509B" w:rsidRPr="006653E8" w:rsidRDefault="0044509B" w:rsidP="00B91FED">
      <w:pPr>
        <w:jc w:val="center"/>
        <w:rPr>
          <w:b/>
          <w:lang w:val="kk-KZ"/>
        </w:rPr>
      </w:pPr>
    </w:p>
    <w:p w:rsidR="0044509B" w:rsidRPr="006653E8" w:rsidRDefault="0044509B" w:rsidP="00B91FED">
      <w:pPr>
        <w:jc w:val="center"/>
        <w:rPr>
          <w:b/>
          <w:lang w:val="kk-KZ"/>
        </w:rPr>
      </w:pPr>
    </w:p>
    <w:p w:rsidR="00904C61" w:rsidRDefault="00904C61" w:rsidP="00B91FED">
      <w:pPr>
        <w:ind w:left="5664"/>
        <w:rPr>
          <w:lang w:val="kk-KZ"/>
        </w:rPr>
      </w:pPr>
      <w:r w:rsidRPr="00904C61">
        <w:rPr>
          <w:lang w:val="kk-KZ"/>
        </w:rPr>
        <w:t xml:space="preserve">Әдістемелік бірлестіктің басшысы: </w:t>
      </w:r>
    </w:p>
    <w:p w:rsidR="00904C61" w:rsidRDefault="0044509B" w:rsidP="00B91FED">
      <w:pPr>
        <w:ind w:left="5664"/>
        <w:rPr>
          <w:lang w:val="kk-KZ"/>
        </w:rPr>
      </w:pPr>
      <w:r w:rsidRPr="006653E8">
        <w:rPr>
          <w:lang w:val="kk-KZ"/>
        </w:rPr>
        <w:t xml:space="preserve">Руководитель </w:t>
      </w:r>
      <w:r w:rsidR="00904C61" w:rsidRPr="006653E8">
        <w:rPr>
          <w:lang w:val="kk-KZ"/>
        </w:rPr>
        <w:t>м</w:t>
      </w:r>
      <w:r w:rsidR="00904C61">
        <w:rPr>
          <w:lang w:val="kk-KZ"/>
        </w:rPr>
        <w:t xml:space="preserve">етодического </w:t>
      </w:r>
      <w:r w:rsidR="00904C61" w:rsidRPr="006653E8">
        <w:rPr>
          <w:lang w:val="kk-KZ"/>
        </w:rPr>
        <w:t>о</w:t>
      </w:r>
      <w:r w:rsidR="00904C61">
        <w:rPr>
          <w:lang w:val="kk-KZ"/>
        </w:rPr>
        <w:t>бъединения</w:t>
      </w:r>
      <w:r w:rsidRPr="006653E8">
        <w:rPr>
          <w:lang w:val="kk-KZ"/>
        </w:rPr>
        <w:t xml:space="preserve">: </w:t>
      </w:r>
    </w:p>
    <w:p w:rsidR="0044509B" w:rsidRPr="006653E8" w:rsidRDefault="006428F7" w:rsidP="00B91FED">
      <w:pPr>
        <w:ind w:left="5664"/>
        <w:rPr>
          <w:lang w:val="kk-KZ"/>
        </w:rPr>
      </w:pPr>
      <w:r>
        <w:rPr>
          <w:lang w:val="kk-KZ"/>
        </w:rPr>
        <w:t>Галеев А.Б</w:t>
      </w:r>
      <w:r w:rsidR="0044509B" w:rsidRPr="006653E8">
        <w:rPr>
          <w:lang w:val="kk-KZ"/>
        </w:rPr>
        <w:t>.</w:t>
      </w:r>
    </w:p>
    <w:p w:rsidR="0044509B" w:rsidRPr="006653E8" w:rsidRDefault="0044509B" w:rsidP="00B91FED">
      <w:pPr>
        <w:pStyle w:val="a3"/>
        <w:ind w:left="4248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59149E" w:rsidRPr="00201B67" w:rsidRDefault="0059149E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6653E8" w:rsidRDefault="00201B67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653E8"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r w:rsidR="0044509B" w:rsidRPr="006653E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останай </w:t>
      </w:r>
    </w:p>
    <w:p w:rsidR="008B2699" w:rsidRPr="009A318F" w:rsidRDefault="0044509B" w:rsidP="00B91FED">
      <w:pPr>
        <w:pStyle w:val="a3"/>
        <w:jc w:val="center"/>
        <w:rPr>
          <w:sz w:val="24"/>
          <w:szCs w:val="24"/>
          <w:lang w:val="kk-KZ"/>
        </w:rPr>
      </w:pPr>
      <w:r w:rsidRPr="006653E8">
        <w:rPr>
          <w:rFonts w:ascii="Times New Roman" w:hAnsi="Times New Roman" w:cs="Times New Roman"/>
          <w:bCs/>
          <w:sz w:val="24"/>
          <w:szCs w:val="24"/>
          <w:lang w:val="kk-KZ"/>
        </w:rPr>
        <w:t>202</w:t>
      </w:r>
      <w:r w:rsidR="00EB6613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="008B2699" w:rsidRPr="009A318F">
        <w:rPr>
          <w:sz w:val="24"/>
          <w:szCs w:val="24"/>
          <w:lang w:val="kk-KZ"/>
        </w:rPr>
        <w:br w:type="page"/>
      </w:r>
    </w:p>
    <w:p w:rsidR="00B91FED" w:rsidRDefault="00B91FED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202</w:t>
      </w:r>
      <w:r w:rsidR="004707CF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>-202</w:t>
      </w:r>
      <w:r w:rsidR="004707CF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жылына арналған </w:t>
      </w:r>
    </w:p>
    <w:p w:rsidR="00B91FED" w:rsidRDefault="00241FE2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41FE2">
        <w:rPr>
          <w:rFonts w:ascii="Times New Roman" w:hAnsi="Times New Roman" w:cs="Times New Roman"/>
          <w:bCs/>
          <w:sz w:val="28"/>
          <w:szCs w:val="28"/>
          <w:lang w:val="kk-KZ"/>
        </w:rPr>
        <w:t>спорттық-сауықтыру бағытындағы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91FED"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әдістемелік бірлестігінің </w:t>
      </w:r>
    </w:p>
    <w:p w:rsidR="00B91FED" w:rsidRPr="00B91FED" w:rsidRDefault="00B91FED" w:rsidP="00B91FE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91FED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 жоспары</w:t>
      </w:r>
    </w:p>
    <w:p w:rsidR="00B91FED" w:rsidRDefault="00B91FED" w:rsidP="00B91FED">
      <w:pPr>
        <w:jc w:val="center"/>
        <w:rPr>
          <w:sz w:val="28"/>
          <w:szCs w:val="28"/>
          <w:lang w:val="kk-KZ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1276"/>
        <w:gridCol w:w="2233"/>
      </w:tblGrid>
      <w:tr w:rsidR="00B91FED" w:rsidRPr="008B2699" w:rsidTr="00B91FED">
        <w:trPr>
          <w:trHeight w:val="373"/>
        </w:trPr>
        <w:tc>
          <w:tcPr>
            <w:tcW w:w="6662" w:type="dxa"/>
          </w:tcPr>
          <w:p w:rsidR="00B91FED" w:rsidRPr="004561DE" w:rsidRDefault="00B91FED" w:rsidP="00B91F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Өткізілген іс-шаралар</w:t>
            </w:r>
          </w:p>
        </w:tc>
        <w:tc>
          <w:tcPr>
            <w:tcW w:w="1276" w:type="dxa"/>
          </w:tcPr>
          <w:p w:rsidR="00B91FED" w:rsidRPr="004561DE" w:rsidRDefault="00B91FED" w:rsidP="00B91F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233" w:type="dxa"/>
          </w:tcPr>
          <w:p w:rsidR="00B91FED" w:rsidRPr="004561DE" w:rsidRDefault="00B91FED" w:rsidP="00B91F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B91FED" w:rsidTr="00FD748D">
        <w:trPr>
          <w:trHeight w:val="339"/>
        </w:trPr>
        <w:tc>
          <w:tcPr>
            <w:tcW w:w="10171" w:type="dxa"/>
            <w:gridSpan w:val="3"/>
          </w:tcPr>
          <w:p w:rsidR="00B91FED" w:rsidRDefault="00B91FED" w:rsidP="00B91FED">
            <w:pPr>
              <w:pStyle w:val="a3"/>
              <w:jc w:val="center"/>
              <w:rPr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456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әдістемелік бірлестік отырысы</w:t>
            </w:r>
          </w:p>
        </w:tc>
      </w:tr>
      <w:tr w:rsidR="00B91FED" w:rsidRPr="006428F7" w:rsidTr="00FD748D">
        <w:tc>
          <w:tcPr>
            <w:tcW w:w="6662" w:type="dxa"/>
          </w:tcPr>
          <w:p w:rsidR="00AE05B2" w:rsidRPr="00AE05B2" w:rsidRDefault="00AE05B2" w:rsidP="00AE05B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05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2025-2026 оқу жылына арналған әдістемелік бірлестік мүшелерінің тізімін нақтылау.</w:t>
            </w:r>
          </w:p>
          <w:p w:rsidR="00AE05B2" w:rsidRPr="00AE05B2" w:rsidRDefault="00AE05B2" w:rsidP="00AE05B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05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2025-2026 оқу жылына арналған қосымша білім беру педагогтарының жұмыс жүйесі.</w:t>
            </w:r>
          </w:p>
          <w:p w:rsidR="00AE05B2" w:rsidRPr="00AE05B2" w:rsidRDefault="00AE05B2" w:rsidP="00AE05B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05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Әдістемелік бірлестіктің жұмыс жоспарын бекіту және педагогтердің 2025-2026 оқу жылына арналған күнтізбелік жоспарларын талқылау.</w:t>
            </w:r>
          </w:p>
          <w:p w:rsidR="00AE05B2" w:rsidRPr="00AE05B2" w:rsidRDefault="00AE05B2" w:rsidP="00AE05B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05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Әдістемелік бірлестік мұғалімдерінің Өзін-өзі тәрбиелеуін жоспарлау. </w:t>
            </w:r>
          </w:p>
          <w:p w:rsidR="00B91FED" w:rsidRPr="00AE05B2" w:rsidRDefault="00AE05B2" w:rsidP="00B91FE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05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Ашық сабақтар мен мастер-класстарды өткізу кестесін жасау</w:t>
            </w:r>
          </w:p>
        </w:tc>
        <w:tc>
          <w:tcPr>
            <w:tcW w:w="1276" w:type="dxa"/>
          </w:tcPr>
          <w:p w:rsidR="00B91FED" w:rsidRDefault="005105F1" w:rsidP="00B91FED">
            <w:pPr>
              <w:suppressAutoHyphens w:val="0"/>
              <w:jc w:val="center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қыркүйек</w:t>
            </w:r>
          </w:p>
        </w:tc>
        <w:tc>
          <w:tcPr>
            <w:tcW w:w="2233" w:type="dxa"/>
          </w:tcPr>
          <w:p w:rsidR="00B91FED" w:rsidRDefault="00241FE2" w:rsidP="00B91FED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>
              <w:rPr>
                <w:bCs/>
                <w:sz w:val="24"/>
                <w:szCs w:val="24"/>
                <w:lang w:val="kk-KZ"/>
              </w:rPr>
              <w:t>Галеев А.Б</w:t>
            </w:r>
            <w:r w:rsidRPr="00C34F79">
              <w:rPr>
                <w:bCs/>
                <w:sz w:val="24"/>
                <w:szCs w:val="24"/>
                <w:lang w:val="kk-KZ"/>
              </w:rPr>
              <w:t>.</w:t>
            </w:r>
          </w:p>
        </w:tc>
      </w:tr>
      <w:tr w:rsidR="00B91FED" w:rsidRPr="006428F7" w:rsidTr="00B91FED">
        <w:trPr>
          <w:trHeight w:val="307"/>
        </w:trPr>
        <w:tc>
          <w:tcPr>
            <w:tcW w:w="10171" w:type="dxa"/>
            <w:gridSpan w:val="3"/>
          </w:tcPr>
          <w:p w:rsidR="00B91FED" w:rsidRDefault="00B91FED" w:rsidP="00B91FED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 әдістемелік бірлестік отырысы</w:t>
            </w:r>
          </w:p>
        </w:tc>
      </w:tr>
      <w:tr w:rsidR="00B91FED" w:rsidRPr="006428F7" w:rsidTr="00FD748D">
        <w:trPr>
          <w:trHeight w:val="1709"/>
        </w:trPr>
        <w:tc>
          <w:tcPr>
            <w:tcW w:w="6662" w:type="dxa"/>
          </w:tcPr>
          <w:p w:rsidR="006428F7" w:rsidRPr="006428F7" w:rsidRDefault="006428F7" w:rsidP="006428F7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1.</w:t>
            </w:r>
            <w:r w:rsidRPr="006428F7">
              <w:rPr>
                <w:rFonts w:eastAsiaTheme="minorHAnsi"/>
                <w:bCs/>
                <w:lang w:val="kk-KZ" w:eastAsia="en-US"/>
              </w:rPr>
              <w:t xml:space="preserve"> «Спорттық бағыттағы қосымша білім беру практикасында оқытудың инновациялық технологияларын іске асыру» </w:t>
            </w:r>
            <w:r w:rsidRPr="006428F7">
              <w:rPr>
                <w:rFonts w:eastAsiaTheme="minorHAnsi"/>
                <w:bCs/>
                <w:i/>
                <w:lang w:val="kk-KZ" w:eastAsia="en-US"/>
              </w:rPr>
              <w:t>(А.Б. Галеев баяндамасы).</w:t>
            </w:r>
          </w:p>
          <w:p w:rsidR="00B91FED" w:rsidRDefault="006428F7" w:rsidP="006428F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2.</w:t>
            </w:r>
            <w:r w:rsidRPr="006428F7">
              <w:rPr>
                <w:rFonts w:eastAsiaTheme="minorHAnsi"/>
                <w:bCs/>
                <w:lang w:val="kk-KZ" w:eastAsia="en-US"/>
              </w:rPr>
              <w:t xml:space="preserve"> «Балаларға қосымша білім беруде инновациялық технологияларды әзірлеу және қолдану» </w:t>
            </w:r>
            <w:r w:rsidRPr="006428F7">
              <w:rPr>
                <w:rFonts w:eastAsiaTheme="minorHAnsi"/>
                <w:bCs/>
                <w:i/>
                <w:lang w:val="kk-KZ" w:eastAsia="en-US"/>
              </w:rPr>
              <w:t>(М.Ю. Бурыкин баяндамасы).</w:t>
            </w:r>
          </w:p>
        </w:tc>
        <w:tc>
          <w:tcPr>
            <w:tcW w:w="1276" w:type="dxa"/>
          </w:tcPr>
          <w:p w:rsidR="00B91FED" w:rsidRDefault="005105F1" w:rsidP="00B91FED">
            <w:pPr>
              <w:suppressAutoHyphens w:val="0"/>
              <w:jc w:val="center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қараша</w:t>
            </w:r>
          </w:p>
        </w:tc>
        <w:tc>
          <w:tcPr>
            <w:tcW w:w="2233" w:type="dxa"/>
          </w:tcPr>
          <w:p w:rsidR="00B91FED" w:rsidRDefault="00241FE2" w:rsidP="00B91FED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>
              <w:rPr>
                <w:bCs/>
                <w:sz w:val="24"/>
                <w:szCs w:val="24"/>
                <w:lang w:val="kk-KZ"/>
              </w:rPr>
              <w:t>Галеев А.Б</w:t>
            </w:r>
            <w:r w:rsidRPr="00C34F79">
              <w:rPr>
                <w:bCs/>
                <w:sz w:val="24"/>
                <w:szCs w:val="24"/>
                <w:lang w:val="kk-KZ"/>
              </w:rPr>
              <w:t>.</w:t>
            </w:r>
          </w:p>
        </w:tc>
      </w:tr>
      <w:tr w:rsidR="00B91FED" w:rsidRPr="006428F7" w:rsidTr="00FD748D">
        <w:tc>
          <w:tcPr>
            <w:tcW w:w="10171" w:type="dxa"/>
            <w:gridSpan w:val="3"/>
          </w:tcPr>
          <w:p w:rsidR="00B91FED" w:rsidRDefault="00B91FED" w:rsidP="00B91FED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 әдістемелік бірлестік отырысы</w:t>
            </w:r>
          </w:p>
        </w:tc>
      </w:tr>
      <w:tr w:rsidR="00B91FED" w:rsidRPr="005105F1" w:rsidTr="00FD748D">
        <w:tc>
          <w:tcPr>
            <w:tcW w:w="6662" w:type="dxa"/>
          </w:tcPr>
          <w:p w:rsidR="006428F7" w:rsidRPr="006428F7" w:rsidRDefault="006428F7" w:rsidP="00642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1.</w:t>
            </w:r>
            <w:r w:rsidRPr="006428F7">
              <w:rPr>
                <w:rFonts w:eastAsiaTheme="minorHAnsi"/>
                <w:bCs/>
                <w:lang w:val="kk-KZ" w:eastAsia="en-US"/>
              </w:rPr>
              <w:t xml:space="preserve"> «Дене шынықтыру және спорт саласындағы қазіргі заманғы технологиялар» </w:t>
            </w:r>
            <w:r w:rsidRPr="006428F7">
              <w:rPr>
                <w:rFonts w:eastAsiaTheme="minorHAnsi"/>
                <w:bCs/>
                <w:i/>
                <w:lang w:val="kk-KZ" w:eastAsia="en-US"/>
              </w:rPr>
              <w:t>(Т.М. Көбенов баяндамасы).</w:t>
            </w:r>
          </w:p>
          <w:p w:rsidR="006428F7" w:rsidRPr="006428F7" w:rsidRDefault="006428F7" w:rsidP="00642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2.</w:t>
            </w:r>
            <w:r w:rsidRPr="006428F7">
              <w:rPr>
                <w:rFonts w:eastAsiaTheme="minorHAnsi"/>
                <w:bCs/>
                <w:lang w:val="kk-KZ" w:eastAsia="en-US"/>
              </w:rPr>
              <w:t xml:space="preserve"> «Балалар аула клубы жағдайындағы қосымша білім берудің қазіргі заманғы жүйесі» </w:t>
            </w:r>
            <w:r w:rsidRPr="006428F7">
              <w:rPr>
                <w:rFonts w:eastAsiaTheme="minorHAnsi"/>
                <w:bCs/>
                <w:i/>
                <w:lang w:val="kk-KZ" w:eastAsia="en-US"/>
              </w:rPr>
              <w:t>(Т.С. Кокин баяндамасы).</w:t>
            </w:r>
          </w:p>
          <w:p w:rsidR="00B91FED" w:rsidRDefault="006428F7" w:rsidP="00642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kk-KZ" w:eastAsia="en-US"/>
              </w:rPr>
            </w:pPr>
            <w:r w:rsidRPr="006428F7">
              <w:rPr>
                <w:rFonts w:eastAsiaTheme="minorHAnsi"/>
                <w:bCs/>
                <w:lang w:val="kk-KZ" w:eastAsia="en-US"/>
              </w:rPr>
              <w:t xml:space="preserve">3. «Балалар аула клубындағы инновациялық технологиялардың артықшылықтары мен кемшіліктері» </w:t>
            </w:r>
            <w:r w:rsidRPr="006428F7">
              <w:rPr>
                <w:rFonts w:eastAsiaTheme="minorHAnsi"/>
                <w:bCs/>
                <w:i/>
                <w:lang w:val="kk-KZ" w:eastAsia="en-US"/>
              </w:rPr>
              <w:t>(Мельник Р.А. баяндамасы).</w:t>
            </w:r>
          </w:p>
        </w:tc>
        <w:tc>
          <w:tcPr>
            <w:tcW w:w="1276" w:type="dxa"/>
          </w:tcPr>
          <w:p w:rsidR="00B91FED" w:rsidRDefault="005105F1" w:rsidP="00B91FED">
            <w:pPr>
              <w:suppressAutoHyphens w:val="0"/>
              <w:jc w:val="center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қаңтар</w:t>
            </w:r>
          </w:p>
        </w:tc>
        <w:tc>
          <w:tcPr>
            <w:tcW w:w="2233" w:type="dxa"/>
          </w:tcPr>
          <w:p w:rsidR="00B91FED" w:rsidRDefault="00241FE2" w:rsidP="00B91FED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>
              <w:rPr>
                <w:bCs/>
                <w:sz w:val="24"/>
                <w:szCs w:val="24"/>
                <w:lang w:val="kk-KZ"/>
              </w:rPr>
              <w:t>Галеев А.Б</w:t>
            </w:r>
            <w:r w:rsidRPr="00C34F79">
              <w:rPr>
                <w:bCs/>
                <w:sz w:val="24"/>
                <w:szCs w:val="24"/>
                <w:lang w:val="kk-KZ"/>
              </w:rPr>
              <w:t>.</w:t>
            </w:r>
          </w:p>
        </w:tc>
      </w:tr>
      <w:tr w:rsidR="00B91FED" w:rsidRPr="005105F1" w:rsidTr="00FD748D">
        <w:tc>
          <w:tcPr>
            <w:tcW w:w="10171" w:type="dxa"/>
            <w:gridSpan w:val="3"/>
          </w:tcPr>
          <w:p w:rsidR="00B91FED" w:rsidRDefault="00B91FED" w:rsidP="00B91FED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№4 әдістемелік бірлестік отырысы</w:t>
            </w:r>
          </w:p>
        </w:tc>
      </w:tr>
      <w:tr w:rsidR="00B91FED" w:rsidRPr="006428F7" w:rsidTr="00FD748D">
        <w:tc>
          <w:tcPr>
            <w:tcW w:w="6662" w:type="dxa"/>
          </w:tcPr>
          <w:p w:rsidR="00B91FED" w:rsidRDefault="00B91FED" w:rsidP="00B91FED">
            <w:pPr>
              <w:pStyle w:val="a3"/>
              <w:rPr>
                <w:bCs/>
                <w:lang w:val="kk-KZ"/>
              </w:rPr>
            </w:pPr>
          </w:p>
          <w:p w:rsidR="006428F7" w:rsidRDefault="006428F7" w:rsidP="006428F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8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«Қашықтықтан оқытуда баланың жеке тұлғасын дамытуға арналған негізгі заманауи педагогикалық технологиялар» </w:t>
            </w:r>
          </w:p>
          <w:p w:rsidR="006428F7" w:rsidRPr="006428F7" w:rsidRDefault="006428F7" w:rsidP="006428F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8F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(Б.Т. Искиндиров баяндамасы).</w:t>
            </w:r>
          </w:p>
          <w:p w:rsidR="006428F7" w:rsidRPr="006428F7" w:rsidRDefault="006428F7" w:rsidP="006428F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6428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«Балалар аула клубы жүйесіндегі балаларды дамыту сатысы ретінде қосымша білім беру» </w:t>
            </w:r>
            <w:r w:rsidRPr="006428F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(Р.Р. Қабланов баяндамасы).</w:t>
            </w:r>
          </w:p>
          <w:p w:rsidR="00B91FED" w:rsidRDefault="006428F7" w:rsidP="006428F7">
            <w:pPr>
              <w:pStyle w:val="a3"/>
              <w:rPr>
                <w:bCs/>
                <w:lang w:val="kk-KZ"/>
              </w:rPr>
            </w:pPr>
            <w:r w:rsidRPr="006428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«</w:t>
            </w:r>
            <w:r w:rsidRPr="006428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жан-жақты дамытудың маңызды элементі ретінде қосымша білім беру» </w:t>
            </w:r>
            <w:r w:rsidRPr="006428F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(М.М. Кәрімжанов </w:t>
            </w:r>
            <w:r w:rsidRPr="006428F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баяндамасы)</w:t>
            </w:r>
          </w:p>
        </w:tc>
        <w:tc>
          <w:tcPr>
            <w:tcW w:w="1276" w:type="dxa"/>
          </w:tcPr>
          <w:p w:rsidR="00B91FED" w:rsidRDefault="005105F1" w:rsidP="00B91FED">
            <w:pPr>
              <w:suppressAutoHyphens w:val="0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наурыз</w:t>
            </w:r>
          </w:p>
        </w:tc>
        <w:tc>
          <w:tcPr>
            <w:tcW w:w="2233" w:type="dxa"/>
          </w:tcPr>
          <w:p w:rsidR="00B91FED" w:rsidRDefault="00241FE2" w:rsidP="00B91FED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>
              <w:rPr>
                <w:bCs/>
                <w:sz w:val="24"/>
                <w:szCs w:val="24"/>
                <w:lang w:val="kk-KZ"/>
              </w:rPr>
              <w:t>Галеев А.Б</w:t>
            </w:r>
            <w:r w:rsidRPr="00C34F79">
              <w:rPr>
                <w:bCs/>
                <w:sz w:val="24"/>
                <w:szCs w:val="24"/>
                <w:lang w:val="kk-KZ"/>
              </w:rPr>
              <w:t>.</w:t>
            </w:r>
          </w:p>
        </w:tc>
      </w:tr>
      <w:tr w:rsidR="00B91FED" w:rsidRPr="006428F7" w:rsidTr="00FD748D">
        <w:tc>
          <w:tcPr>
            <w:tcW w:w="10171" w:type="dxa"/>
            <w:gridSpan w:val="3"/>
          </w:tcPr>
          <w:p w:rsidR="00B91FED" w:rsidRPr="004561DE" w:rsidRDefault="00B91FED" w:rsidP="00B91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№5 әдістемелік бірлестік отырысы</w:t>
            </w:r>
          </w:p>
          <w:p w:rsidR="00B91FED" w:rsidRDefault="00B91FED" w:rsidP="00B91FED">
            <w:pPr>
              <w:pStyle w:val="a3"/>
              <w:jc w:val="center"/>
              <w:rPr>
                <w:lang w:val="kk-KZ"/>
              </w:rPr>
            </w:pPr>
          </w:p>
        </w:tc>
      </w:tr>
      <w:tr w:rsidR="00B91FED" w:rsidRPr="005105F1" w:rsidTr="00FD748D">
        <w:tc>
          <w:tcPr>
            <w:tcW w:w="6662" w:type="dxa"/>
          </w:tcPr>
          <w:p w:rsidR="006428F7" w:rsidRPr="006428F7" w:rsidRDefault="006428F7" w:rsidP="006428F7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1.</w:t>
            </w:r>
            <w:r w:rsidRPr="006428F7">
              <w:rPr>
                <w:rFonts w:eastAsiaTheme="minorHAnsi"/>
                <w:bCs/>
                <w:lang w:val="kk-KZ" w:eastAsia="en-US"/>
              </w:rPr>
              <w:t xml:space="preserve"> 2025-2026 оқу жылындағы спорттық-сауықтыру бағытындағы әдістемелік бірлестіктің жұмыс қорытындысының мінез-құлқы.</w:t>
            </w:r>
          </w:p>
          <w:p w:rsidR="006428F7" w:rsidRPr="006428F7" w:rsidRDefault="006428F7" w:rsidP="006428F7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2.«</w:t>
            </w:r>
            <w:r w:rsidRPr="006428F7">
              <w:rPr>
                <w:rFonts w:eastAsiaTheme="minorHAnsi"/>
                <w:bCs/>
                <w:lang w:val="kk-KZ" w:eastAsia="en-US"/>
              </w:rPr>
              <w:t>Тәрбиеленушілердің жеке басын әлеуметтендіруде ақпараттық-педагогикалық т</w:t>
            </w:r>
            <w:r>
              <w:rPr>
                <w:rFonts w:eastAsiaTheme="minorHAnsi"/>
                <w:bCs/>
                <w:lang w:val="kk-KZ" w:eastAsia="en-US"/>
              </w:rPr>
              <w:t>ехнологиялардың рөлі»</w:t>
            </w:r>
            <w:r w:rsidRPr="006428F7">
              <w:rPr>
                <w:rFonts w:eastAsiaTheme="minorHAnsi"/>
                <w:bCs/>
                <w:i/>
                <w:lang w:val="kk-KZ" w:eastAsia="en-US"/>
              </w:rPr>
              <w:t>(</w:t>
            </w:r>
            <w:r w:rsidRPr="006428F7">
              <w:rPr>
                <w:rFonts w:eastAsiaTheme="minorHAnsi"/>
                <w:bCs/>
                <w:i/>
                <w:lang w:val="kk-KZ" w:eastAsia="en-US"/>
              </w:rPr>
              <w:t>Имамов Э.М.</w:t>
            </w:r>
            <w:r w:rsidRPr="006428F7">
              <w:rPr>
                <w:rFonts w:eastAsiaTheme="minorHAnsi"/>
                <w:bCs/>
                <w:i/>
                <w:lang w:val="kk-KZ" w:eastAsia="en-US"/>
              </w:rPr>
              <w:t xml:space="preserve"> </w:t>
            </w:r>
            <w:r w:rsidRPr="006428F7">
              <w:rPr>
                <w:rFonts w:eastAsiaTheme="minorHAnsi"/>
                <w:bCs/>
                <w:i/>
                <w:lang w:val="kk-KZ" w:eastAsia="en-US"/>
              </w:rPr>
              <w:t>баяндама</w:t>
            </w:r>
            <w:r w:rsidRPr="006428F7">
              <w:rPr>
                <w:rFonts w:eastAsiaTheme="minorHAnsi"/>
                <w:bCs/>
                <w:i/>
                <w:lang w:val="kk-KZ" w:eastAsia="en-US"/>
              </w:rPr>
              <w:t>сы</w:t>
            </w:r>
            <w:r w:rsidRPr="006428F7">
              <w:rPr>
                <w:rFonts w:eastAsiaTheme="minorHAnsi"/>
                <w:bCs/>
                <w:i/>
                <w:lang w:val="kk-KZ" w:eastAsia="en-US"/>
              </w:rPr>
              <w:t>).</w:t>
            </w:r>
          </w:p>
          <w:p w:rsidR="006428F7" w:rsidRPr="006428F7" w:rsidRDefault="006428F7" w:rsidP="006428F7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 w:rsidRPr="006428F7">
              <w:rPr>
                <w:rFonts w:eastAsiaTheme="minorHAnsi"/>
                <w:bCs/>
                <w:lang w:val="kk-KZ" w:eastAsia="en-US"/>
              </w:rPr>
              <w:t>3, Қорғанысминінің қызметін талдау.</w:t>
            </w:r>
          </w:p>
          <w:p w:rsidR="00B91FED" w:rsidRDefault="006428F7" w:rsidP="006428F7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 w:rsidRPr="006428F7">
              <w:rPr>
                <w:rFonts w:eastAsiaTheme="minorHAnsi"/>
                <w:bCs/>
                <w:lang w:val="kk-KZ" w:eastAsia="en-US"/>
              </w:rPr>
              <w:t>4, Жаңа оқу жылына міндеттер қою.</w:t>
            </w:r>
          </w:p>
        </w:tc>
        <w:tc>
          <w:tcPr>
            <w:tcW w:w="1276" w:type="dxa"/>
          </w:tcPr>
          <w:p w:rsidR="00B91FED" w:rsidRDefault="005105F1" w:rsidP="00B91FED">
            <w:pPr>
              <w:suppressAutoHyphens w:val="0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мамыр</w:t>
            </w:r>
          </w:p>
        </w:tc>
        <w:tc>
          <w:tcPr>
            <w:tcW w:w="2233" w:type="dxa"/>
          </w:tcPr>
          <w:p w:rsidR="00B91FED" w:rsidRDefault="00241FE2" w:rsidP="00241FE2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>
              <w:rPr>
                <w:bCs/>
                <w:sz w:val="24"/>
                <w:szCs w:val="24"/>
                <w:lang w:val="kk-KZ"/>
              </w:rPr>
              <w:t>Галеев А.Б</w:t>
            </w:r>
            <w:r w:rsidRPr="00C34F79">
              <w:rPr>
                <w:bCs/>
                <w:sz w:val="24"/>
                <w:szCs w:val="24"/>
                <w:lang w:val="kk-KZ"/>
              </w:rPr>
              <w:t>..</w:t>
            </w:r>
            <w:r w:rsidR="00581B17">
              <w:rPr>
                <w:rFonts w:eastAsiaTheme="minorHAnsi"/>
                <w:bCs/>
                <w:lang w:val="kk-KZ" w:eastAsia="en-US"/>
              </w:rPr>
              <w:t xml:space="preserve"> </w:t>
            </w:r>
          </w:p>
        </w:tc>
      </w:tr>
    </w:tbl>
    <w:p w:rsidR="00241FE2" w:rsidRDefault="00241FE2" w:rsidP="004561DE">
      <w:pPr>
        <w:jc w:val="center"/>
        <w:rPr>
          <w:b/>
          <w:sz w:val="28"/>
          <w:szCs w:val="28"/>
        </w:rPr>
      </w:pPr>
    </w:p>
    <w:p w:rsidR="006428F7" w:rsidRDefault="006428F7" w:rsidP="004561DE">
      <w:pPr>
        <w:jc w:val="center"/>
        <w:rPr>
          <w:b/>
          <w:sz w:val="28"/>
          <w:szCs w:val="28"/>
          <w:lang w:val="kk-KZ"/>
        </w:rPr>
      </w:pPr>
    </w:p>
    <w:p w:rsidR="006428F7" w:rsidRDefault="006428F7" w:rsidP="004561DE">
      <w:pPr>
        <w:jc w:val="center"/>
        <w:rPr>
          <w:b/>
          <w:sz w:val="28"/>
          <w:szCs w:val="28"/>
          <w:lang w:val="kk-KZ"/>
        </w:rPr>
      </w:pPr>
    </w:p>
    <w:p w:rsidR="006428F7" w:rsidRDefault="006428F7" w:rsidP="004561DE">
      <w:pPr>
        <w:jc w:val="center"/>
        <w:rPr>
          <w:b/>
          <w:sz w:val="28"/>
          <w:szCs w:val="28"/>
          <w:lang w:val="kk-KZ"/>
        </w:rPr>
      </w:pPr>
    </w:p>
    <w:p w:rsidR="006428F7" w:rsidRDefault="006428F7" w:rsidP="004561DE">
      <w:pPr>
        <w:jc w:val="center"/>
        <w:rPr>
          <w:b/>
          <w:sz w:val="28"/>
          <w:szCs w:val="28"/>
          <w:lang w:val="kk-KZ"/>
        </w:rPr>
      </w:pPr>
    </w:p>
    <w:p w:rsidR="006428F7" w:rsidRDefault="006428F7" w:rsidP="004561DE">
      <w:pPr>
        <w:jc w:val="center"/>
        <w:rPr>
          <w:b/>
          <w:sz w:val="28"/>
          <w:szCs w:val="28"/>
          <w:lang w:val="kk-KZ"/>
        </w:rPr>
      </w:pPr>
    </w:p>
    <w:p w:rsidR="004561DE" w:rsidRPr="00B91FED" w:rsidRDefault="004561DE" w:rsidP="004561DE">
      <w:pPr>
        <w:jc w:val="center"/>
        <w:rPr>
          <w:b/>
          <w:sz w:val="28"/>
          <w:szCs w:val="28"/>
          <w:lang w:val="kk-KZ"/>
        </w:rPr>
      </w:pPr>
      <w:r w:rsidRPr="00B91FED">
        <w:rPr>
          <w:b/>
          <w:sz w:val="28"/>
          <w:szCs w:val="28"/>
          <w:lang w:val="kk-KZ"/>
        </w:rPr>
        <w:lastRenderedPageBreak/>
        <w:t>План работы</w:t>
      </w:r>
    </w:p>
    <w:p w:rsidR="004561DE" w:rsidRPr="006653E8" w:rsidRDefault="004561DE" w:rsidP="004561DE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методического объединения</w:t>
      </w:r>
    </w:p>
    <w:p w:rsidR="004561DE" w:rsidRPr="006653E8" w:rsidRDefault="00241FE2" w:rsidP="004561DE">
      <w:pPr>
        <w:jc w:val="center"/>
        <w:rPr>
          <w:sz w:val="28"/>
          <w:szCs w:val="28"/>
          <w:lang w:val="kk-KZ"/>
        </w:rPr>
      </w:pPr>
      <w:r w:rsidRPr="00241FE2">
        <w:rPr>
          <w:sz w:val="28"/>
          <w:szCs w:val="28"/>
          <w:lang w:val="kk-KZ"/>
        </w:rPr>
        <w:t>спортивно-оздоровительного</w:t>
      </w:r>
      <w:r w:rsidR="004561DE" w:rsidRPr="006653E8">
        <w:rPr>
          <w:sz w:val="28"/>
          <w:szCs w:val="28"/>
          <w:lang w:val="kk-KZ"/>
        </w:rPr>
        <w:t xml:space="preserve"> направления</w:t>
      </w:r>
    </w:p>
    <w:p w:rsidR="004561DE" w:rsidRDefault="004561DE" w:rsidP="004561DE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на 202</w:t>
      </w:r>
      <w:r w:rsidR="004707CF">
        <w:rPr>
          <w:sz w:val="28"/>
          <w:szCs w:val="28"/>
          <w:lang w:val="kk-KZ"/>
        </w:rPr>
        <w:t>5</w:t>
      </w:r>
      <w:r w:rsidRPr="006653E8">
        <w:rPr>
          <w:sz w:val="28"/>
          <w:szCs w:val="28"/>
          <w:lang w:val="kk-KZ"/>
        </w:rPr>
        <w:t>-202</w:t>
      </w:r>
      <w:r w:rsidR="004707CF">
        <w:rPr>
          <w:sz w:val="28"/>
          <w:szCs w:val="28"/>
          <w:lang w:val="kk-KZ"/>
        </w:rPr>
        <w:t>6</w:t>
      </w:r>
      <w:r w:rsidRPr="006653E8">
        <w:rPr>
          <w:sz w:val="28"/>
          <w:szCs w:val="28"/>
          <w:lang w:val="kk-KZ"/>
        </w:rPr>
        <w:t xml:space="preserve"> учебный год</w:t>
      </w:r>
    </w:p>
    <w:p w:rsidR="00B91FED" w:rsidRDefault="00B91FED" w:rsidP="004561DE">
      <w:pPr>
        <w:jc w:val="center"/>
        <w:rPr>
          <w:sz w:val="28"/>
          <w:szCs w:val="28"/>
          <w:lang w:val="kk-KZ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1276"/>
        <w:gridCol w:w="2233"/>
      </w:tblGrid>
      <w:tr w:rsidR="008B2699" w:rsidRPr="008B2699" w:rsidTr="00B91FED">
        <w:trPr>
          <w:trHeight w:val="373"/>
        </w:trPr>
        <w:tc>
          <w:tcPr>
            <w:tcW w:w="6662" w:type="dxa"/>
          </w:tcPr>
          <w:p w:rsidR="008B2699" w:rsidRPr="004561DE" w:rsidRDefault="008B2699" w:rsidP="004561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276" w:type="dxa"/>
          </w:tcPr>
          <w:p w:rsidR="008B2699" w:rsidRPr="004561DE" w:rsidRDefault="008B2699" w:rsidP="004561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2233" w:type="dxa"/>
          </w:tcPr>
          <w:p w:rsidR="008B2699" w:rsidRPr="004561DE" w:rsidRDefault="008B2699" w:rsidP="004561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Ответственный</w:t>
            </w:r>
          </w:p>
        </w:tc>
      </w:tr>
      <w:tr w:rsidR="008B2699" w:rsidTr="008B2699">
        <w:trPr>
          <w:trHeight w:val="339"/>
        </w:trPr>
        <w:tc>
          <w:tcPr>
            <w:tcW w:w="10171" w:type="dxa"/>
            <w:gridSpan w:val="3"/>
          </w:tcPr>
          <w:p w:rsidR="008B2699" w:rsidRDefault="008B2699" w:rsidP="00BF6243">
            <w:pPr>
              <w:pStyle w:val="a3"/>
              <w:jc w:val="center"/>
              <w:rPr>
                <w:bCs/>
                <w:lang w:val="kk-KZ"/>
              </w:rPr>
            </w:pPr>
            <w:r w:rsidRPr="008B2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Заседани</w:t>
            </w:r>
            <w:r w:rsidR="00BF62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</w:t>
            </w:r>
            <w:r w:rsidRPr="008B2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B2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методического объединения</w:t>
            </w:r>
            <w:r w:rsidRPr="008B2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№ 1</w:t>
            </w:r>
          </w:p>
        </w:tc>
      </w:tr>
      <w:tr w:rsidR="008B2699" w:rsidTr="008B2699">
        <w:tc>
          <w:tcPr>
            <w:tcW w:w="6662" w:type="dxa"/>
          </w:tcPr>
          <w:p w:rsidR="008B2699" w:rsidRPr="00C34F79" w:rsidRDefault="008B2699" w:rsidP="008B269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Уточнение списка членов </w:t>
            </w:r>
            <w:r w:rsidRPr="008B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методического объединения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 202</w:t>
            </w:r>
            <w:r w:rsidR="000A6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-202</w:t>
            </w:r>
            <w:r w:rsidR="000A6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ебный год.</w:t>
            </w:r>
          </w:p>
          <w:p w:rsidR="008B2699" w:rsidRDefault="008B2699" w:rsidP="008B269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Система работы педагогов доп</w:t>
            </w:r>
            <w:r w:rsidR="000A6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олнительного образования на 2025-2026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ебный год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8B2699" w:rsidRPr="003A0B31" w:rsidRDefault="008B2699" w:rsidP="008B26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Утверждение плана работы </w:t>
            </w:r>
            <w:r w:rsidRPr="008B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методического объединения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обсуждение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календарных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планов педагогов на 202</w:t>
            </w:r>
            <w:r w:rsidR="00EB66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-202</w:t>
            </w:r>
            <w:r w:rsidR="00EB66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ебный год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8B2699" w:rsidRDefault="008B2699" w:rsidP="008B269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Планирование самообразования педагогов </w:t>
            </w:r>
            <w:r w:rsidRPr="008B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методического объединения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8B2699" w:rsidRDefault="008B2699" w:rsidP="008B269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Составление граф</w:t>
            </w:r>
            <w:r w:rsidR="00152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ика проведения открытых занятий и мастер-классов</w:t>
            </w:r>
          </w:p>
          <w:p w:rsidR="00152A14" w:rsidRDefault="00152A14" w:rsidP="008B2699">
            <w:pPr>
              <w:pStyle w:val="a3"/>
              <w:rPr>
                <w:bCs/>
                <w:lang w:val="kk-KZ"/>
              </w:rPr>
            </w:pPr>
          </w:p>
        </w:tc>
        <w:tc>
          <w:tcPr>
            <w:tcW w:w="1276" w:type="dxa"/>
          </w:tcPr>
          <w:p w:rsidR="008B2699" w:rsidRDefault="00EF3C73" w:rsidP="00EF3C73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сентябрь</w:t>
            </w:r>
          </w:p>
        </w:tc>
        <w:tc>
          <w:tcPr>
            <w:tcW w:w="2233" w:type="dxa"/>
          </w:tcPr>
          <w:p w:rsidR="008B2699" w:rsidRDefault="00EF3C73" w:rsidP="00471B1A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471B1A">
              <w:rPr>
                <w:bCs/>
                <w:sz w:val="24"/>
                <w:szCs w:val="24"/>
                <w:lang w:val="kk-KZ"/>
              </w:rPr>
              <w:t>Галеев А.Б</w:t>
            </w:r>
            <w:r w:rsidRPr="00C34F79">
              <w:rPr>
                <w:bCs/>
                <w:sz w:val="24"/>
                <w:szCs w:val="24"/>
                <w:lang w:val="kk-KZ"/>
              </w:rPr>
              <w:t>.</w:t>
            </w:r>
          </w:p>
        </w:tc>
      </w:tr>
      <w:tr w:rsidR="00BF6243" w:rsidTr="00B91FED">
        <w:trPr>
          <w:trHeight w:val="396"/>
        </w:trPr>
        <w:tc>
          <w:tcPr>
            <w:tcW w:w="10171" w:type="dxa"/>
            <w:gridSpan w:val="3"/>
          </w:tcPr>
          <w:p w:rsidR="00BF6243" w:rsidRDefault="00BF6243" w:rsidP="004561DE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методического объединения № 2</w:t>
            </w:r>
          </w:p>
        </w:tc>
      </w:tr>
      <w:tr w:rsidR="008B2699" w:rsidTr="00BF6243">
        <w:trPr>
          <w:trHeight w:val="1709"/>
        </w:trPr>
        <w:tc>
          <w:tcPr>
            <w:tcW w:w="6662" w:type="dxa"/>
          </w:tcPr>
          <w:p w:rsidR="00471B1A" w:rsidRPr="005C75FD" w:rsidRDefault="00471B1A" w:rsidP="00471B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kk-KZ"/>
              </w:rPr>
            </w:pPr>
            <w:r w:rsidRPr="005C75FD">
              <w:rPr>
                <w:bCs/>
                <w:sz w:val="24"/>
                <w:szCs w:val="24"/>
                <w:lang w:val="kk-KZ"/>
              </w:rPr>
              <w:t>1.</w:t>
            </w:r>
            <w:r w:rsidRPr="005C75FD">
              <w:rPr>
                <w:bCs/>
                <w:sz w:val="24"/>
                <w:szCs w:val="24"/>
                <w:lang w:val="kk-KZ"/>
              </w:rPr>
              <w:t xml:space="preserve"> «Реализация инновационных технологий обучения в практике дополнительного образов</w:t>
            </w:r>
            <w:r w:rsidRPr="005C75FD">
              <w:rPr>
                <w:bCs/>
                <w:sz w:val="24"/>
                <w:szCs w:val="24"/>
                <w:lang w:val="kk-KZ"/>
              </w:rPr>
              <w:t xml:space="preserve">ания спортивной направленности» </w:t>
            </w:r>
            <w:r w:rsidRPr="005C75FD">
              <w:rPr>
                <w:bCs/>
                <w:i/>
                <w:sz w:val="24"/>
                <w:szCs w:val="24"/>
                <w:lang w:val="kk-KZ"/>
              </w:rPr>
              <w:t>(доклад Галеев А.Б.).</w:t>
            </w:r>
          </w:p>
          <w:p w:rsidR="00152A14" w:rsidRDefault="005C75FD" w:rsidP="005C75FD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r w:rsidRPr="005C75FD">
              <w:rPr>
                <w:bCs/>
                <w:sz w:val="24"/>
                <w:szCs w:val="24"/>
                <w:lang w:val="kk-KZ"/>
              </w:rPr>
              <w:t>2</w:t>
            </w:r>
            <w:r w:rsidR="00471B1A" w:rsidRPr="005C75FD">
              <w:rPr>
                <w:bCs/>
                <w:sz w:val="24"/>
                <w:szCs w:val="24"/>
                <w:lang w:val="kk-KZ"/>
              </w:rPr>
              <w:t>.</w:t>
            </w:r>
            <w:r w:rsidR="00471B1A" w:rsidRPr="005C75FD">
              <w:rPr>
                <w:bCs/>
                <w:sz w:val="24"/>
                <w:szCs w:val="24"/>
                <w:lang w:val="kk-KZ"/>
              </w:rPr>
              <w:t xml:space="preserve"> «Разработка и применение инновационных технологий в дополнительном образование детей»</w:t>
            </w:r>
            <w:r w:rsidRPr="005C75FD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C75FD">
              <w:rPr>
                <w:bCs/>
                <w:i/>
                <w:sz w:val="24"/>
                <w:szCs w:val="24"/>
                <w:lang w:val="kk-KZ"/>
              </w:rPr>
              <w:t>(доклад Бурыкин М.Ю.).</w:t>
            </w:r>
          </w:p>
        </w:tc>
        <w:tc>
          <w:tcPr>
            <w:tcW w:w="1276" w:type="dxa"/>
          </w:tcPr>
          <w:p w:rsidR="008B2699" w:rsidRDefault="0027135D" w:rsidP="00EF3C73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ноябрь</w:t>
            </w:r>
          </w:p>
        </w:tc>
        <w:tc>
          <w:tcPr>
            <w:tcW w:w="2233" w:type="dxa"/>
          </w:tcPr>
          <w:p w:rsidR="008B2699" w:rsidRDefault="00EF3C73" w:rsidP="00471B1A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471B1A">
              <w:rPr>
                <w:bCs/>
                <w:sz w:val="24"/>
                <w:szCs w:val="24"/>
                <w:lang w:val="kk-KZ"/>
              </w:rPr>
              <w:t>Галеев А.Б</w:t>
            </w:r>
            <w:r w:rsidRPr="00C34F79">
              <w:rPr>
                <w:bCs/>
                <w:sz w:val="24"/>
                <w:szCs w:val="24"/>
                <w:lang w:val="kk-KZ"/>
              </w:rPr>
              <w:t>.</w:t>
            </w:r>
          </w:p>
        </w:tc>
      </w:tr>
      <w:tr w:rsidR="00BF6243" w:rsidTr="00B91FED">
        <w:trPr>
          <w:trHeight w:val="361"/>
        </w:trPr>
        <w:tc>
          <w:tcPr>
            <w:tcW w:w="10171" w:type="dxa"/>
            <w:gridSpan w:val="3"/>
          </w:tcPr>
          <w:p w:rsidR="00BF6243" w:rsidRDefault="00BF6243" w:rsidP="004561DE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методического объединения № 3</w:t>
            </w:r>
          </w:p>
        </w:tc>
      </w:tr>
      <w:tr w:rsidR="008B2699" w:rsidTr="008B2699">
        <w:tc>
          <w:tcPr>
            <w:tcW w:w="6662" w:type="dxa"/>
          </w:tcPr>
          <w:p w:rsidR="005C75FD" w:rsidRPr="005C75FD" w:rsidRDefault="005C75FD" w:rsidP="005C75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5C75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«Современные технологии в сфере физической культуры и спорта»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C75F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(доклад Кубенов Т.М.)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.</w:t>
            </w:r>
          </w:p>
          <w:p w:rsidR="005C75FD" w:rsidRPr="005C75FD" w:rsidRDefault="005C75FD" w:rsidP="005C75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5C75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«Современная система дополнительного образования в усл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овиях детского дворового клуба»</w:t>
            </w:r>
            <w:r w:rsidRPr="005C75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C75F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(доклад</w:t>
            </w:r>
            <w:r w:rsidRPr="005C75F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Кокин Т.С.).</w:t>
            </w:r>
          </w:p>
          <w:p w:rsidR="00152A14" w:rsidRDefault="005C75FD" w:rsidP="005C75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kk-KZ" w:eastAsia="en-US"/>
              </w:rPr>
            </w:pPr>
            <w:r w:rsidRPr="005C75FD">
              <w:rPr>
                <w:bCs/>
                <w:sz w:val="24"/>
                <w:szCs w:val="24"/>
                <w:lang w:val="kk-KZ"/>
              </w:rPr>
              <w:t xml:space="preserve">3. «Плюсы и минусы </w:t>
            </w:r>
            <w:r>
              <w:rPr>
                <w:bCs/>
                <w:sz w:val="24"/>
                <w:szCs w:val="24"/>
                <w:lang w:val="kk-KZ"/>
              </w:rPr>
              <w:t>инновационных технологий</w:t>
            </w:r>
            <w:r w:rsidRPr="005C75FD">
              <w:rPr>
                <w:bCs/>
                <w:sz w:val="24"/>
                <w:szCs w:val="24"/>
                <w:lang w:val="kk-KZ"/>
              </w:rPr>
              <w:t xml:space="preserve"> в детском дворовом клубе</w:t>
            </w:r>
            <w:r>
              <w:rPr>
                <w:bCs/>
                <w:sz w:val="24"/>
                <w:szCs w:val="24"/>
                <w:lang w:val="kk-KZ"/>
              </w:rPr>
              <w:t xml:space="preserve">» </w:t>
            </w:r>
            <w:r w:rsidRPr="005C75FD">
              <w:rPr>
                <w:bCs/>
                <w:i/>
                <w:sz w:val="24"/>
                <w:szCs w:val="24"/>
                <w:lang w:val="kk-KZ"/>
              </w:rPr>
              <w:t xml:space="preserve">(доклад </w:t>
            </w:r>
            <w:r w:rsidRPr="005C75FD">
              <w:rPr>
                <w:bCs/>
                <w:i/>
                <w:sz w:val="24"/>
                <w:szCs w:val="24"/>
                <w:lang w:val="kk-KZ"/>
              </w:rPr>
              <w:t>Мельник Р.А.).</w:t>
            </w:r>
          </w:p>
        </w:tc>
        <w:tc>
          <w:tcPr>
            <w:tcW w:w="1276" w:type="dxa"/>
          </w:tcPr>
          <w:p w:rsidR="008B2699" w:rsidRDefault="00EF3C73" w:rsidP="00EF3C73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январь</w:t>
            </w:r>
          </w:p>
        </w:tc>
        <w:tc>
          <w:tcPr>
            <w:tcW w:w="2233" w:type="dxa"/>
          </w:tcPr>
          <w:p w:rsidR="008B2699" w:rsidRDefault="00EF3C73" w:rsidP="00471B1A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471B1A">
              <w:rPr>
                <w:bCs/>
                <w:sz w:val="24"/>
                <w:szCs w:val="24"/>
                <w:lang w:val="kk-KZ"/>
              </w:rPr>
              <w:t>Галеев А.Б</w:t>
            </w:r>
            <w:r w:rsidRPr="00C34F79">
              <w:rPr>
                <w:bCs/>
                <w:sz w:val="24"/>
                <w:szCs w:val="24"/>
                <w:lang w:val="kk-KZ"/>
              </w:rPr>
              <w:t>.</w:t>
            </w:r>
          </w:p>
        </w:tc>
      </w:tr>
      <w:tr w:rsidR="00BF6243" w:rsidTr="00B91FED">
        <w:trPr>
          <w:trHeight w:val="373"/>
        </w:trPr>
        <w:tc>
          <w:tcPr>
            <w:tcW w:w="10171" w:type="dxa"/>
            <w:gridSpan w:val="3"/>
          </w:tcPr>
          <w:p w:rsidR="00BF6243" w:rsidRDefault="00BF6243" w:rsidP="004561DE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методического объединения № 4</w:t>
            </w:r>
          </w:p>
        </w:tc>
      </w:tr>
      <w:tr w:rsidR="00BF6243" w:rsidTr="00152A14">
        <w:trPr>
          <w:trHeight w:val="2167"/>
        </w:trPr>
        <w:tc>
          <w:tcPr>
            <w:tcW w:w="6662" w:type="dxa"/>
          </w:tcPr>
          <w:p w:rsidR="005C75FD" w:rsidRPr="005C75FD" w:rsidRDefault="005C75FD" w:rsidP="005C75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«</w:t>
            </w:r>
            <w:r w:rsidRPr="005C75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Ключевые современные педагогические технологии для развития личности 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бёнка в дистанционном обучении» </w:t>
            </w:r>
            <w:r w:rsidRPr="00FC407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(доклад </w:t>
            </w:r>
            <w:r w:rsidR="00FC4076" w:rsidRPr="00FC407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Искиндиров Б.Т.).</w:t>
            </w:r>
          </w:p>
          <w:p w:rsidR="00BF6243" w:rsidRDefault="005C75FD" w:rsidP="005C75FD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5C75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C75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«Дополнительное образование как ступень развития детей в системе детского дворового клуба»</w:t>
            </w:r>
            <w:r w:rsidR="00FC40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C4076" w:rsidRPr="00FC407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(доклад Кабланов Р.Р.).</w:t>
            </w:r>
          </w:p>
          <w:p w:rsidR="00FC4076" w:rsidRPr="00FC4076" w:rsidRDefault="00FC4076" w:rsidP="00FC40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C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«Дополнительное образование как важный элемен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всестороннего развития детей» </w:t>
            </w:r>
            <w:r w:rsidRPr="00FC40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(доклад Каримжанов М.М.).</w:t>
            </w:r>
          </w:p>
          <w:p w:rsidR="00FC4076" w:rsidRPr="00FC4076" w:rsidRDefault="00FC4076" w:rsidP="005C75FD">
            <w:pPr>
              <w:pStyle w:val="a3"/>
              <w:rPr>
                <w:bCs/>
                <w:lang w:val="kk-KZ"/>
              </w:rPr>
            </w:pPr>
          </w:p>
        </w:tc>
        <w:tc>
          <w:tcPr>
            <w:tcW w:w="1276" w:type="dxa"/>
          </w:tcPr>
          <w:p w:rsidR="00BF6243" w:rsidRDefault="00EF3C73" w:rsidP="00EF3C73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март</w:t>
            </w:r>
          </w:p>
        </w:tc>
        <w:tc>
          <w:tcPr>
            <w:tcW w:w="2233" w:type="dxa"/>
          </w:tcPr>
          <w:p w:rsidR="00BF6243" w:rsidRDefault="00EF3C73" w:rsidP="00471B1A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471B1A">
              <w:rPr>
                <w:bCs/>
                <w:sz w:val="24"/>
                <w:szCs w:val="24"/>
                <w:lang w:val="kk-KZ"/>
              </w:rPr>
              <w:t>Галеев А.Б</w:t>
            </w:r>
            <w:r w:rsidRPr="00C34F79">
              <w:rPr>
                <w:bCs/>
                <w:sz w:val="24"/>
                <w:szCs w:val="24"/>
                <w:lang w:val="kk-KZ"/>
              </w:rPr>
              <w:t>.</w:t>
            </w:r>
          </w:p>
        </w:tc>
      </w:tr>
      <w:tr w:rsidR="00BE1BAA" w:rsidTr="00B91FED">
        <w:trPr>
          <w:trHeight w:val="415"/>
        </w:trPr>
        <w:tc>
          <w:tcPr>
            <w:tcW w:w="10171" w:type="dxa"/>
            <w:gridSpan w:val="3"/>
          </w:tcPr>
          <w:p w:rsidR="00BE1BAA" w:rsidRDefault="00EF3C73" w:rsidP="004561DE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методического объединения № 5</w:t>
            </w:r>
          </w:p>
        </w:tc>
      </w:tr>
      <w:tr w:rsidR="00BE1BAA" w:rsidTr="008B2699">
        <w:tc>
          <w:tcPr>
            <w:tcW w:w="6662" w:type="dxa"/>
          </w:tcPr>
          <w:p w:rsidR="00BE1BAA" w:rsidRPr="00BE1BAA" w:rsidRDefault="00BE1BAA" w:rsidP="00BE1BAA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BE1BAA">
              <w:rPr>
                <w:bCs/>
                <w:sz w:val="24"/>
                <w:szCs w:val="24"/>
                <w:lang w:val="kk-KZ"/>
              </w:rPr>
              <w:t xml:space="preserve">1. Поведение итогов работы </w:t>
            </w:r>
            <w:r w:rsidRPr="00BE1BAA">
              <w:rPr>
                <w:sz w:val="24"/>
                <w:szCs w:val="24"/>
                <w:lang w:val="kk-KZ"/>
              </w:rPr>
              <w:t>методического объединения</w:t>
            </w:r>
            <w:r w:rsidRPr="00BE1BAA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C4076">
              <w:rPr>
                <w:sz w:val="24"/>
                <w:szCs w:val="24"/>
                <w:lang w:val="kk-KZ"/>
              </w:rPr>
              <w:t>спортивно-оздоровительного</w:t>
            </w:r>
            <w:r w:rsidRPr="00BE1BAA">
              <w:rPr>
                <w:sz w:val="24"/>
                <w:szCs w:val="24"/>
                <w:lang w:val="kk-KZ"/>
              </w:rPr>
              <w:t xml:space="preserve"> направления</w:t>
            </w:r>
            <w:r>
              <w:rPr>
                <w:sz w:val="24"/>
                <w:szCs w:val="24"/>
                <w:lang w:val="kk-KZ"/>
              </w:rPr>
              <w:t xml:space="preserve"> з</w:t>
            </w:r>
            <w:r w:rsidRPr="00BE1BAA">
              <w:rPr>
                <w:sz w:val="24"/>
                <w:szCs w:val="24"/>
                <w:lang w:val="kk-KZ"/>
              </w:rPr>
              <w:t>а 202</w:t>
            </w:r>
            <w:r w:rsidR="00EB6613">
              <w:rPr>
                <w:sz w:val="24"/>
                <w:szCs w:val="24"/>
                <w:lang w:val="kk-KZ"/>
              </w:rPr>
              <w:t>5</w:t>
            </w:r>
            <w:r w:rsidRPr="00BE1BAA">
              <w:rPr>
                <w:sz w:val="24"/>
                <w:szCs w:val="24"/>
                <w:lang w:val="kk-KZ"/>
              </w:rPr>
              <w:t>-202</w:t>
            </w:r>
            <w:r w:rsidR="00EB6613">
              <w:rPr>
                <w:sz w:val="24"/>
                <w:szCs w:val="24"/>
                <w:lang w:val="kk-KZ"/>
              </w:rPr>
              <w:t>6</w:t>
            </w:r>
            <w:r w:rsidRPr="00BE1BAA">
              <w:rPr>
                <w:sz w:val="24"/>
                <w:szCs w:val="24"/>
                <w:lang w:val="kk-KZ"/>
              </w:rPr>
              <w:t xml:space="preserve"> учебный год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</w:p>
          <w:p w:rsidR="00FC4076" w:rsidRDefault="00FC4076" w:rsidP="00FC407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2.«Роль информационно – педагогических технологий в социализации личности воспитанников» </w:t>
            </w:r>
            <w:r w:rsidRPr="00FC40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(доклад</w:t>
            </w:r>
          </w:p>
          <w:p w:rsidR="00FC4076" w:rsidRPr="00FC4076" w:rsidRDefault="00FC4076" w:rsidP="00FC40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0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Имамов Э.М.).</w:t>
            </w:r>
          </w:p>
          <w:p w:rsidR="00FC4076" w:rsidRPr="00FC4076" w:rsidRDefault="00241FE2" w:rsidP="00FC40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C4076" w:rsidRPr="00FC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Анализ деятельности МО.</w:t>
            </w:r>
          </w:p>
          <w:p w:rsidR="00BE1BAA" w:rsidRPr="00FC4076" w:rsidRDefault="00FC4076" w:rsidP="00FC4076">
            <w:pPr>
              <w:suppressAutoHyphens w:val="0"/>
              <w:spacing w:after="160" w:line="259" w:lineRule="auto"/>
              <w:rPr>
                <w:sz w:val="24"/>
                <w:szCs w:val="24"/>
                <w:lang w:val="kk-KZ"/>
              </w:rPr>
            </w:pPr>
            <w:r w:rsidRPr="00FC4076">
              <w:rPr>
                <w:sz w:val="24"/>
                <w:szCs w:val="24"/>
                <w:lang w:val="kk-KZ"/>
              </w:rPr>
              <w:t>4. Постановка задач на новый учебный год.</w:t>
            </w:r>
          </w:p>
        </w:tc>
        <w:tc>
          <w:tcPr>
            <w:tcW w:w="1276" w:type="dxa"/>
          </w:tcPr>
          <w:p w:rsidR="00BE1BAA" w:rsidRDefault="00EF3C73" w:rsidP="00EF3C73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май</w:t>
            </w:r>
          </w:p>
        </w:tc>
        <w:tc>
          <w:tcPr>
            <w:tcW w:w="2233" w:type="dxa"/>
          </w:tcPr>
          <w:p w:rsidR="00BE1BAA" w:rsidRDefault="00EF3C73" w:rsidP="00471B1A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="00471B1A">
              <w:rPr>
                <w:bCs/>
                <w:sz w:val="24"/>
                <w:szCs w:val="24"/>
                <w:lang w:val="kk-KZ"/>
              </w:rPr>
              <w:t>Галеев А.Б</w:t>
            </w:r>
            <w:r w:rsidRPr="00C34F79">
              <w:rPr>
                <w:bCs/>
                <w:sz w:val="24"/>
                <w:szCs w:val="24"/>
                <w:lang w:val="kk-KZ"/>
              </w:rPr>
              <w:t>.</w:t>
            </w:r>
          </w:p>
        </w:tc>
      </w:tr>
    </w:tbl>
    <w:p w:rsidR="008B2699" w:rsidRDefault="008B2699">
      <w:pPr>
        <w:suppressAutoHyphens w:val="0"/>
        <w:spacing w:after="160" w:line="259" w:lineRule="auto"/>
        <w:rPr>
          <w:rFonts w:eastAsiaTheme="minorHAnsi"/>
          <w:bCs/>
          <w:lang w:val="kk-KZ" w:eastAsia="en-US"/>
        </w:rPr>
      </w:pPr>
    </w:p>
    <w:sectPr w:rsidR="008B2699" w:rsidSect="008B269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14BC5"/>
    <w:multiLevelType w:val="hybridMultilevel"/>
    <w:tmpl w:val="D6AA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04ACE"/>
    <w:multiLevelType w:val="hybridMultilevel"/>
    <w:tmpl w:val="ABA4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8010A"/>
    <w:multiLevelType w:val="hybridMultilevel"/>
    <w:tmpl w:val="019C2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533EE"/>
    <w:multiLevelType w:val="hybridMultilevel"/>
    <w:tmpl w:val="BE4A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7126C"/>
    <w:multiLevelType w:val="hybridMultilevel"/>
    <w:tmpl w:val="4EC8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35E8F"/>
    <w:multiLevelType w:val="hybridMultilevel"/>
    <w:tmpl w:val="A4A60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09B"/>
    <w:rsid w:val="000A6DE4"/>
    <w:rsid w:val="000D3A3C"/>
    <w:rsid w:val="000E0E2A"/>
    <w:rsid w:val="00132A15"/>
    <w:rsid w:val="001418E4"/>
    <w:rsid w:val="00152A14"/>
    <w:rsid w:val="001A684A"/>
    <w:rsid w:val="001E6AE4"/>
    <w:rsid w:val="001F68E4"/>
    <w:rsid w:val="00201B67"/>
    <w:rsid w:val="00241FE2"/>
    <w:rsid w:val="00256E25"/>
    <w:rsid w:val="0027135D"/>
    <w:rsid w:val="002A72A8"/>
    <w:rsid w:val="00331543"/>
    <w:rsid w:val="00386946"/>
    <w:rsid w:val="003A0B31"/>
    <w:rsid w:val="003C3833"/>
    <w:rsid w:val="003E221C"/>
    <w:rsid w:val="004073AC"/>
    <w:rsid w:val="0044509B"/>
    <w:rsid w:val="004561DE"/>
    <w:rsid w:val="004707CF"/>
    <w:rsid w:val="00471B1A"/>
    <w:rsid w:val="004A4221"/>
    <w:rsid w:val="005105F1"/>
    <w:rsid w:val="00581B17"/>
    <w:rsid w:val="00590254"/>
    <w:rsid w:val="0059149E"/>
    <w:rsid w:val="005C6128"/>
    <w:rsid w:val="005C75FD"/>
    <w:rsid w:val="00600C44"/>
    <w:rsid w:val="006041BB"/>
    <w:rsid w:val="00626B3C"/>
    <w:rsid w:val="006428F7"/>
    <w:rsid w:val="006653E8"/>
    <w:rsid w:val="00672EF6"/>
    <w:rsid w:val="006E6FC1"/>
    <w:rsid w:val="007E6F23"/>
    <w:rsid w:val="007F7A0F"/>
    <w:rsid w:val="00806A0E"/>
    <w:rsid w:val="00830B34"/>
    <w:rsid w:val="008B2699"/>
    <w:rsid w:val="008F232D"/>
    <w:rsid w:val="00902ED2"/>
    <w:rsid w:val="00904C61"/>
    <w:rsid w:val="009A318F"/>
    <w:rsid w:val="009E2327"/>
    <w:rsid w:val="00AA4D51"/>
    <w:rsid w:val="00AE05B2"/>
    <w:rsid w:val="00B602BC"/>
    <w:rsid w:val="00B91FED"/>
    <w:rsid w:val="00BE1BAA"/>
    <w:rsid w:val="00BF6243"/>
    <w:rsid w:val="00C34F79"/>
    <w:rsid w:val="00C93E21"/>
    <w:rsid w:val="00CF5083"/>
    <w:rsid w:val="00CF5D68"/>
    <w:rsid w:val="00E22C05"/>
    <w:rsid w:val="00E256AF"/>
    <w:rsid w:val="00E404A9"/>
    <w:rsid w:val="00EB6613"/>
    <w:rsid w:val="00EC0AAB"/>
    <w:rsid w:val="00EF3C73"/>
    <w:rsid w:val="00F325B5"/>
    <w:rsid w:val="00F67880"/>
    <w:rsid w:val="00F868F4"/>
    <w:rsid w:val="00F96DB9"/>
    <w:rsid w:val="00FB0755"/>
    <w:rsid w:val="00FC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9814A-C974-4308-8614-C095E7D4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9149E"/>
    <w:pPr>
      <w:keepNext/>
      <w:suppressAutoHyphens w:val="0"/>
      <w:jc w:val="center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509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4509B"/>
  </w:style>
  <w:style w:type="table" w:styleId="a5">
    <w:name w:val="Table Grid"/>
    <w:basedOn w:val="a1"/>
    <w:uiPriority w:val="39"/>
    <w:rsid w:val="00445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5D68"/>
    <w:pPr>
      <w:ind w:left="720"/>
      <w:contextualSpacing/>
    </w:pPr>
  </w:style>
  <w:style w:type="paragraph" w:customStyle="1" w:styleId="Default">
    <w:name w:val="Default"/>
    <w:rsid w:val="00CF5D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914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2A72A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39</cp:revision>
  <dcterms:created xsi:type="dcterms:W3CDTF">2021-10-17T14:38:00Z</dcterms:created>
  <dcterms:modified xsi:type="dcterms:W3CDTF">2026-01-14T11:12:00Z</dcterms:modified>
</cp:coreProperties>
</file>