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EC7" w:rsidRDefault="004C735E">
      <w:pPr>
        <w:jc w:val="center"/>
        <w:rPr>
          <w:rFonts w:ascii="Zan Courier New" w:eastAsia="Times New Roman" w:hAnsi="Zan Courier New" w:cs="Zan Courier New"/>
          <w:b/>
          <w:bCs/>
          <w:color w:val="0000FF"/>
          <w:sz w:val="36"/>
          <w:szCs w:val="36"/>
        </w:rPr>
      </w:pPr>
      <w:r>
        <w:rPr>
          <w:rFonts w:ascii="Zan Courier New" w:eastAsia="Times New Roman" w:hAnsi="Zan Courier New" w:cs="Zan Courier New"/>
          <w:b/>
          <w:bCs/>
          <w:color w:val="0000FF"/>
          <w:sz w:val="36"/>
          <w:szCs w:val="36"/>
        </w:rPr>
        <w:t>Балаларға қосымша бiлiм беру және Орта бiлiм беретiн үздiк ұйым грантын тағайындау конкурсын өткiзу саласындағы жергiлiктi атқарушы органдар көрсететiн мемлекеттiк көрсетiлетiн қызметтер стандарттарын бекiту туралы</w:t>
      </w:r>
    </w:p>
    <w:p w:rsidR="001C4EC7" w:rsidRDefault="004C735E">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Қазақстан Республикасы Бiлiм және ғылым министрiнiң 2015 жылғы 7 сәуiрдегi № 170 бұйрығы. Қазақстан Республикасының Әдiлет министрлiгiнде 2015 жылы 8 мамырда № 10980 тiркелдi</w:t>
      </w:r>
    </w:p>
    <w:p w:rsidR="001C4EC7" w:rsidRDefault="001C4EC7">
      <w:pPr>
        <w:rPr>
          <w:rFonts w:ascii="Zan Courier New" w:eastAsia="Times New Roman" w:hAnsi="Zan Courier New" w:cs="Zan Courier New"/>
          <w:sz w:val="20"/>
          <w:szCs w:val="20"/>
        </w:rPr>
      </w:pPr>
    </w:p>
    <w:p w:rsidR="001C4EC7" w:rsidRDefault="004C735E">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"Әдiлет" ақпараттық-құқықтық жүйесi 18.05.2015 ж.</w:t>
      </w:r>
    </w:p>
    <w:p w:rsidR="001C4EC7" w:rsidRDefault="00DF113D">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1C4EC7" w:rsidRDefault="001C4EC7">
      <w:pPr>
        <w:rPr>
          <w:rFonts w:ascii="Zan Courier New" w:eastAsia="Times New Roman" w:hAnsi="Zan Courier New" w:cs="Zan Courier New"/>
          <w:sz w:val="20"/>
          <w:szCs w:val="20"/>
        </w:rPr>
      </w:pP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t xml:space="preserve">      «Мемлекеттiк көрсетiлетiн қызметтер туралы» 2013 жылғы 15 сәуiрдегi Қазақстан Республикасы Заңының 10-бабының 1) тармақшасына сәйкес </w:t>
      </w:r>
      <w:r>
        <w:rPr>
          <w:rFonts w:ascii="Zan Courier New" w:hAnsi="Zan Courier New" w:cs="Zan Courier New"/>
          <w:b/>
          <w:bCs/>
          <w:sz w:val="20"/>
          <w:szCs w:val="20"/>
        </w:rPr>
        <w:t>БҰЙЫРАМЫН:</w:t>
      </w:r>
      <w:r>
        <w:rPr>
          <w:rFonts w:ascii="Zan Courier New" w:hAnsi="Zan Courier New" w:cs="Zan Courier New"/>
          <w:sz w:val="20"/>
          <w:szCs w:val="20"/>
        </w:rPr>
        <w:br/>
        <w:t>      1. Мыналар:</w:t>
      </w:r>
      <w:r>
        <w:rPr>
          <w:rFonts w:ascii="Zan Courier New" w:hAnsi="Zan Courier New" w:cs="Zan Courier New"/>
          <w:sz w:val="20"/>
          <w:szCs w:val="20"/>
        </w:rPr>
        <w:br/>
        <w:t>      1) осы бұйрыққа 1-қосымшаға сәйкес «Балаларға қосымша бiлiм беру бойынша қосымша бiлiм беру ұйымдарына құжаттар қабылдау және оқуға қабылдау» мемлекеттiк көрсетiлетiн қызмет стандарты;</w:t>
      </w:r>
      <w:r>
        <w:rPr>
          <w:rFonts w:ascii="Zan Courier New" w:hAnsi="Zan Courier New" w:cs="Zan Courier New"/>
          <w:sz w:val="20"/>
          <w:szCs w:val="20"/>
        </w:rPr>
        <w:br/>
        <w:t>      2) осы бұйрыққа 2-қосымшаға сәйкес «Орта бiлiм беретiн үздiк ұйым» грантын беру конкурсына қатысу үшiн құжаттарды қабылдау» мемлекеттiк көрсетiлетiн қызмет стандарты бекiтiлсiн.</w:t>
      </w:r>
      <w:r>
        <w:rPr>
          <w:rFonts w:ascii="Zan Courier New" w:hAnsi="Zan Courier New" w:cs="Zan Courier New"/>
          <w:sz w:val="20"/>
          <w:szCs w:val="20"/>
        </w:rPr>
        <w:br/>
        <w:t>      2. Мектепке дейiнгi және орта бiлiм, ақпараттық технологиялар департаментi (Ж.А. Жонтаева) заңнамада белгiленген тәртiппен:</w:t>
      </w:r>
      <w:r>
        <w:rPr>
          <w:rFonts w:ascii="Zan Courier New" w:hAnsi="Zan Courier New" w:cs="Zan Courier New"/>
          <w:sz w:val="20"/>
          <w:szCs w:val="20"/>
        </w:rPr>
        <w:br/>
        <w:t>      1) осы бұйрықтың Қазақстан Республикасы Әдiлет министрлiгiнде мемлекеттiк тiркелуiн;</w:t>
      </w:r>
      <w:r>
        <w:rPr>
          <w:rFonts w:ascii="Zan Courier New" w:hAnsi="Zan Courier New" w:cs="Zan Courier New"/>
          <w:sz w:val="20"/>
          <w:szCs w:val="20"/>
        </w:rPr>
        <w:br/>
        <w:t>      2) Қазақстан Республикасы Әдiлет министрлiгiнде мемлекеттiк тiркеуден өткен соң осы бұйрықты ресми жариялауды;</w:t>
      </w:r>
      <w:r>
        <w:rPr>
          <w:rFonts w:ascii="Zan Courier New" w:hAnsi="Zan Courier New" w:cs="Zan Courier New"/>
          <w:sz w:val="20"/>
          <w:szCs w:val="20"/>
        </w:rPr>
        <w:br/>
        <w:t>      3) осы бұйрықты Қазақстан Республикасы Бiлiм және ғылым министрлiгiнiң ресми интернет-ресурсында орналастыруды қамтамасыз етсiн.</w:t>
      </w:r>
      <w:r>
        <w:rPr>
          <w:rFonts w:ascii="Zan Courier New" w:hAnsi="Zan Courier New" w:cs="Zan Courier New"/>
          <w:sz w:val="20"/>
          <w:szCs w:val="20"/>
        </w:rPr>
        <w:br/>
        <w:t>      3. Осы бұйрықтың орындалуын бақылау Қазақстан Республикасының Бiлiм және ғылым вице-министрi Е.Н. Иманғалиевқа жүктелсiн.</w:t>
      </w:r>
      <w:r>
        <w:rPr>
          <w:rFonts w:ascii="Zan Courier New" w:hAnsi="Zan Courier New" w:cs="Zan Courier New"/>
          <w:sz w:val="20"/>
          <w:szCs w:val="20"/>
        </w:rPr>
        <w:br/>
        <w:t>      4. Осы бұйрық алғашқы ресми жарияланған күнiнен бастап қолданысқа енгiзiледi.</w:t>
      </w:r>
    </w:p>
    <w:p w:rsidR="001C4EC7" w:rsidRDefault="004C735E">
      <w:pPr>
        <w:pStyle w:val="a3"/>
        <w:rPr>
          <w:rFonts w:ascii="Zan Courier New" w:hAnsi="Zan Courier New" w:cs="Zan Courier New"/>
          <w:sz w:val="20"/>
          <w:szCs w:val="20"/>
        </w:rPr>
      </w:pPr>
      <w:r>
        <w:rPr>
          <w:rFonts w:ascii="Zan Courier New" w:hAnsi="Zan Courier New" w:cs="Zan Courier New"/>
          <w:i/>
          <w:iCs/>
          <w:sz w:val="20"/>
          <w:szCs w:val="20"/>
        </w:rPr>
        <w:t>      Қазақстан Республикасының</w:t>
      </w:r>
      <w:r>
        <w:rPr>
          <w:rFonts w:ascii="Zan Courier New" w:hAnsi="Zan Courier New" w:cs="Zan Courier New"/>
          <w:sz w:val="20"/>
          <w:szCs w:val="20"/>
        </w:rPr>
        <w:br/>
      </w:r>
      <w:r>
        <w:rPr>
          <w:rFonts w:ascii="Zan Courier New" w:hAnsi="Zan Courier New" w:cs="Zan Courier New"/>
          <w:i/>
          <w:iCs/>
          <w:sz w:val="20"/>
          <w:szCs w:val="20"/>
        </w:rPr>
        <w:t>      Бiлiм және ғылым министрi                   А. Сәрiнжiпов</w:t>
      </w: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t>      «КЕЛIСIЛДI»</w:t>
      </w:r>
      <w:r>
        <w:rPr>
          <w:rFonts w:ascii="Zan Courier New" w:hAnsi="Zan Courier New" w:cs="Zan Courier New"/>
          <w:sz w:val="20"/>
          <w:szCs w:val="20"/>
        </w:rPr>
        <w:br/>
        <w:t>      Қазақстан Республикасының</w:t>
      </w:r>
      <w:r>
        <w:rPr>
          <w:rFonts w:ascii="Zan Courier New" w:hAnsi="Zan Courier New" w:cs="Zan Courier New"/>
          <w:sz w:val="20"/>
          <w:szCs w:val="20"/>
        </w:rPr>
        <w:br/>
        <w:t>      Ұлттық экономика министрi</w:t>
      </w:r>
      <w:r>
        <w:rPr>
          <w:rFonts w:ascii="Zan Courier New" w:hAnsi="Zan Courier New" w:cs="Zan Courier New"/>
          <w:sz w:val="20"/>
          <w:szCs w:val="20"/>
        </w:rPr>
        <w:br/>
        <w:t>      ______________ Е. Досаев</w:t>
      </w:r>
      <w:r>
        <w:rPr>
          <w:rFonts w:ascii="Zan Courier New" w:hAnsi="Zan Courier New" w:cs="Zan Courier New"/>
          <w:sz w:val="20"/>
          <w:szCs w:val="20"/>
        </w:rPr>
        <w:br/>
        <w:t>      27 сәуiр 2015 жыл</w:t>
      </w:r>
    </w:p>
    <w:p w:rsidR="001C4EC7" w:rsidRDefault="004C735E">
      <w:pPr>
        <w:pStyle w:val="a3"/>
        <w:jc w:val="right"/>
        <w:rPr>
          <w:rFonts w:ascii="Zan Courier New" w:hAnsi="Zan Courier New" w:cs="Zan Courier New"/>
          <w:sz w:val="20"/>
          <w:szCs w:val="20"/>
        </w:rPr>
      </w:pPr>
      <w:r>
        <w:rPr>
          <w:rFonts w:ascii="Zan Courier New" w:hAnsi="Zan Courier New" w:cs="Zan Courier New"/>
          <w:sz w:val="20"/>
          <w:szCs w:val="20"/>
        </w:rPr>
        <w:t xml:space="preserve">Қазақстан Республикасы   </w:t>
      </w:r>
      <w:r>
        <w:rPr>
          <w:rFonts w:ascii="Zan Courier New" w:hAnsi="Zan Courier New" w:cs="Zan Courier New"/>
          <w:sz w:val="20"/>
          <w:szCs w:val="20"/>
        </w:rPr>
        <w:br/>
        <w:t>Бiлiм және ғылым министрiнiң</w:t>
      </w:r>
      <w:r>
        <w:rPr>
          <w:rFonts w:ascii="Zan Courier New" w:hAnsi="Zan Courier New" w:cs="Zan Courier New"/>
          <w:sz w:val="20"/>
          <w:szCs w:val="20"/>
        </w:rPr>
        <w:br/>
        <w:t xml:space="preserve">2015 жылғы 7 сәуiрдегi   </w:t>
      </w:r>
      <w:r>
        <w:rPr>
          <w:rFonts w:ascii="Zan Courier New" w:hAnsi="Zan Courier New" w:cs="Zan Courier New"/>
          <w:sz w:val="20"/>
          <w:szCs w:val="20"/>
        </w:rPr>
        <w:br/>
        <w:t xml:space="preserve">№ 170 бұйрығына      </w:t>
      </w:r>
      <w:r>
        <w:rPr>
          <w:rFonts w:ascii="Zan Courier New" w:hAnsi="Zan Courier New" w:cs="Zan Courier New"/>
          <w:sz w:val="20"/>
          <w:szCs w:val="20"/>
        </w:rPr>
        <w:br/>
        <w:t xml:space="preserve">1-қосымша          </w:t>
      </w:r>
    </w:p>
    <w:p w:rsidR="001C4EC7" w:rsidRDefault="004C735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«Балаларға қосымша бiлiм беру бойынша қосымша бiлiм беру</w:t>
      </w:r>
      <w:r>
        <w:rPr>
          <w:rFonts w:ascii="Zan Courier New" w:hAnsi="Zan Courier New" w:cs="Zan Courier New"/>
          <w:sz w:val="20"/>
          <w:szCs w:val="20"/>
        </w:rPr>
        <w:br/>
      </w:r>
      <w:r>
        <w:rPr>
          <w:rFonts w:ascii="Zan Courier New" w:hAnsi="Zan Courier New" w:cs="Zan Courier New"/>
          <w:b/>
          <w:bCs/>
          <w:color w:val="000080"/>
          <w:sz w:val="20"/>
          <w:szCs w:val="20"/>
        </w:rPr>
        <w:t>ұйымдарына құжаттар қабылдау және оқуға қабылдау»</w:t>
      </w:r>
      <w:r>
        <w:rPr>
          <w:rFonts w:ascii="Zan Courier New" w:hAnsi="Zan Courier New" w:cs="Zan Courier New"/>
          <w:sz w:val="20"/>
          <w:szCs w:val="20"/>
        </w:rPr>
        <w:br/>
      </w:r>
      <w:r>
        <w:rPr>
          <w:rFonts w:ascii="Zan Courier New" w:hAnsi="Zan Courier New" w:cs="Zan Courier New"/>
          <w:b/>
          <w:bCs/>
          <w:color w:val="000080"/>
          <w:sz w:val="20"/>
          <w:szCs w:val="20"/>
        </w:rPr>
        <w:t>мемлекеттiк көрсетiлетiн қызмет стандарты</w:t>
      </w:r>
    </w:p>
    <w:p w:rsidR="001C4EC7" w:rsidRDefault="004C735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 Жалпы ережелер</w:t>
      </w: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lastRenderedPageBreak/>
        <w:t>      1. «Балаларға қосымша бiлiм беру бойынша қосымша бiлiм беру ұйымдарына құжаттар қабылдау және оқуға қабылдау» мемлекеттiк көрсетiлетiн қызметi (бұдан әрi – мемлекеттiк көрсетiлетiн қызмет).</w:t>
      </w:r>
      <w:r>
        <w:rPr>
          <w:rFonts w:ascii="Zan Courier New" w:hAnsi="Zan Courier New" w:cs="Zan Courier New"/>
          <w:sz w:val="20"/>
          <w:szCs w:val="20"/>
        </w:rPr>
        <w:br/>
        <w:t>      2. Мемлекеттiк көрсетiлетiн қызмет стандартын Қазақстан Республикасы Бiлiм және ғылым министрлiгi (бұдан әрi – Министрлiк) әзiрледi.</w:t>
      </w:r>
      <w:r>
        <w:rPr>
          <w:rFonts w:ascii="Zan Courier New" w:hAnsi="Zan Courier New" w:cs="Zan Courier New"/>
          <w:sz w:val="20"/>
          <w:szCs w:val="20"/>
        </w:rPr>
        <w:br/>
        <w:t>      3. Мемлекеттiк қызметтi балаларға арналған қосымша бiлiм беру ұйымдары, жалпы орта бiлiм беру ұйымдары (бұдан әрi – көрсетiлетiн қызметтi берушi) көрсетедi.</w:t>
      </w:r>
      <w:r>
        <w:rPr>
          <w:rFonts w:ascii="Zan Courier New" w:hAnsi="Zan Courier New" w:cs="Zan Courier New"/>
          <w:sz w:val="20"/>
          <w:szCs w:val="20"/>
        </w:rPr>
        <w:br/>
        <w:t>      Өтiнiштi қабылдау және мемлекеттiк қызметтi көрсету нәтижесiн беру көрсетiлетiн қызметтi берушiнiң кеңсесi арқылы жүзеге асырылады.</w:t>
      </w:r>
    </w:p>
    <w:p w:rsidR="001C4EC7" w:rsidRDefault="004C735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 Мемлекеттiк қызметтi көрсету тәртiбi</w:t>
      </w: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t>      4. Мемлекеттiк қызметтi көрсету мерзiмдерi:</w:t>
      </w:r>
      <w:r>
        <w:rPr>
          <w:rFonts w:ascii="Zan Courier New" w:hAnsi="Zan Courier New" w:cs="Zan Courier New"/>
          <w:sz w:val="20"/>
          <w:szCs w:val="20"/>
        </w:rPr>
        <w:br/>
        <w:t>      1) құжаттар топтамасы тапсырылған сәттен бастап – 30 (отыз) минут;</w:t>
      </w:r>
      <w:r>
        <w:rPr>
          <w:rFonts w:ascii="Zan Courier New" w:hAnsi="Zan Courier New" w:cs="Zan Courier New"/>
          <w:sz w:val="20"/>
          <w:szCs w:val="20"/>
        </w:rPr>
        <w:br/>
        <w:t>      2) құжаттар топтамасын тапсыруы үшiн күту уақытының барынша ұзақтығы – 15 (он бес) минут;</w:t>
      </w:r>
      <w:r>
        <w:rPr>
          <w:rFonts w:ascii="Zan Courier New" w:hAnsi="Zan Courier New" w:cs="Zan Courier New"/>
          <w:sz w:val="20"/>
          <w:szCs w:val="20"/>
        </w:rPr>
        <w:br/>
        <w:t>      3) қызмет көрсету уақытының барынша ұзақтығы – 15 (он бес) минуттан аспайды.</w:t>
      </w:r>
      <w:r>
        <w:rPr>
          <w:rFonts w:ascii="Zan Courier New" w:hAnsi="Zan Courier New" w:cs="Zan Courier New"/>
          <w:sz w:val="20"/>
          <w:szCs w:val="20"/>
        </w:rPr>
        <w:br/>
        <w:t>      5. Мемлекеттiк қызметтi көрсету нысаны: қағаз түрiнде.</w:t>
      </w:r>
      <w:r>
        <w:rPr>
          <w:rFonts w:ascii="Zan Courier New" w:hAnsi="Zan Courier New" w:cs="Zan Courier New"/>
          <w:sz w:val="20"/>
          <w:szCs w:val="20"/>
        </w:rPr>
        <w:br/>
        <w:t>      6. Мемлекеттiк қызметтi көрсетудiң нәтижесi: бiлiм алушыны ата-анасының бiрiнiң немесе заңды өкiлiнiң өтiнiшi негiзiнде балаларға қосымша бiлiм беру бойынша қосымша бiлiм беру ұйымына қабылдау.</w:t>
      </w:r>
      <w:r>
        <w:rPr>
          <w:rFonts w:ascii="Zan Courier New" w:hAnsi="Zan Courier New" w:cs="Zan Courier New"/>
          <w:sz w:val="20"/>
          <w:szCs w:val="20"/>
        </w:rPr>
        <w:br/>
        <w:t>      Мемлекеттiк қызмет көрсету нәтижесiн ұсыну нысаны: қағаз түрiнде.</w:t>
      </w:r>
      <w:r>
        <w:rPr>
          <w:rFonts w:ascii="Zan Courier New" w:hAnsi="Zan Courier New" w:cs="Zan Courier New"/>
          <w:sz w:val="20"/>
          <w:szCs w:val="20"/>
        </w:rPr>
        <w:br/>
        <w:t>      7. Мемлекеттiк қызмет жеке тұлғаларға ақылы және тегiн көрсетiледi (бұдан әрi - көрсетiлетiн қызметтi алушы).</w:t>
      </w:r>
      <w:r>
        <w:rPr>
          <w:rFonts w:ascii="Zan Courier New" w:hAnsi="Zan Courier New" w:cs="Zan Courier New"/>
          <w:sz w:val="20"/>
          <w:szCs w:val="20"/>
        </w:rPr>
        <w:br/>
        <w:t>      «Бiлiм туралы» 2007 жылғы 27 шiлдедегi Қазақстан Республикасының Заңында көзделген бiлiм алушылар санатына мемлекеттiк көрсетiлетiн қызмет тегiн немесе жеңiлдiк негiзiнде ақылы түрде көрсетiледi.</w:t>
      </w:r>
      <w:r>
        <w:rPr>
          <w:rFonts w:ascii="Zan Courier New" w:hAnsi="Zan Courier New" w:cs="Zan Courier New"/>
          <w:sz w:val="20"/>
          <w:szCs w:val="20"/>
        </w:rPr>
        <w:br/>
        <w:t>      Мемлекет әлеуметтiк көмекке мұқтаж Қазақстан Республикасы азаматтарын олардың бiлiм алуы кезеңiнде қаржылау шығыстарын толық немесе iшiнара өтейдi.</w:t>
      </w:r>
      <w:r>
        <w:rPr>
          <w:rFonts w:ascii="Zan Courier New" w:hAnsi="Zan Courier New" w:cs="Zan Courier New"/>
          <w:sz w:val="20"/>
          <w:szCs w:val="20"/>
        </w:rPr>
        <w:br/>
        <w:t>      Әлеуметтiк көмек көрсетiлетiн Қазақстан Республикасы азаматтарының санатына:</w:t>
      </w:r>
      <w:r>
        <w:rPr>
          <w:rFonts w:ascii="Zan Courier New" w:hAnsi="Zan Courier New" w:cs="Zan Courier New"/>
          <w:sz w:val="20"/>
          <w:szCs w:val="20"/>
        </w:rPr>
        <w:br/>
        <w:t>      1) жетiм балалар, ата-анасының қамқорлығынсыз қалған балалар;</w:t>
      </w:r>
      <w:r>
        <w:rPr>
          <w:rFonts w:ascii="Zan Courier New" w:hAnsi="Zan Courier New" w:cs="Zan Courier New"/>
          <w:sz w:val="20"/>
          <w:szCs w:val="20"/>
        </w:rPr>
        <w:br/>
        <w:t>      2) даму мүмкiндiктерi шектеулi балалар, мүгедектер және бала кезiнен мүгедектер, мүгедек балалар;</w:t>
      </w:r>
      <w:r>
        <w:rPr>
          <w:rFonts w:ascii="Zan Courier New" w:hAnsi="Zan Courier New" w:cs="Zan Courier New"/>
          <w:sz w:val="20"/>
          <w:szCs w:val="20"/>
        </w:rPr>
        <w:br/>
        <w:t>      3) көп балалы отбасылардың балалары;</w:t>
      </w:r>
      <w:r>
        <w:rPr>
          <w:rFonts w:ascii="Zan Courier New" w:hAnsi="Zan Courier New" w:cs="Zan Courier New"/>
          <w:sz w:val="20"/>
          <w:szCs w:val="20"/>
        </w:rPr>
        <w:br/>
        <w:t>      4) кәмелетке толмағандарды уақытша оқшаулау, бейiмдеу және оңалту орталықтарындағы балалар;</w:t>
      </w:r>
      <w:r>
        <w:rPr>
          <w:rFonts w:ascii="Zan Courier New" w:hAnsi="Zan Courier New" w:cs="Zan Courier New"/>
          <w:sz w:val="20"/>
          <w:szCs w:val="20"/>
        </w:rPr>
        <w:br/>
        <w:t>      5) жалпы және санаторийлiк үлгiдегi мектеп-интернаттарында, мектеп жанындағы интернаттарда тұратын балалар;</w:t>
      </w:r>
      <w:r>
        <w:rPr>
          <w:rFonts w:ascii="Zan Courier New" w:hAnsi="Zan Courier New" w:cs="Zan Courier New"/>
          <w:sz w:val="20"/>
          <w:szCs w:val="20"/>
        </w:rPr>
        <w:br/>
        <w:t>      6) дарынды балаларға арналған мамандандырылған интернаттық бiлiм беру ұйымдарында тәрбиеленетiн және бiлiм алатын балалар;</w:t>
      </w:r>
      <w:r>
        <w:rPr>
          <w:rFonts w:ascii="Zan Courier New" w:hAnsi="Zan Courier New" w:cs="Zan Courier New"/>
          <w:sz w:val="20"/>
          <w:szCs w:val="20"/>
        </w:rPr>
        <w:br/>
        <w:t>      7) интернаттық ұйымдардың тәрбиеленушiлерi;</w:t>
      </w:r>
      <w:r>
        <w:rPr>
          <w:rFonts w:ascii="Zan Courier New" w:hAnsi="Zan Courier New" w:cs="Zan Courier New"/>
          <w:sz w:val="20"/>
          <w:szCs w:val="20"/>
        </w:rPr>
        <w:br/>
        <w:t>      8) мемлекеттiк атаулы әлеуметтiк көмек алуға құқығы бар отбасылардан, сондай-ақ мемлекеттiк атаулы әлеуметтiк көмек алмайтын, жан басына шаққандағы орташа табысы ең төменгi күнкөрiс деңгейiнiң шамасынан төмен отбасылардан шыққан балалар;</w:t>
      </w:r>
      <w:r>
        <w:rPr>
          <w:rFonts w:ascii="Zan Courier New" w:hAnsi="Zan Courier New" w:cs="Zan Courier New"/>
          <w:sz w:val="20"/>
          <w:szCs w:val="20"/>
        </w:rPr>
        <w:br/>
        <w:t>      9) денсаулық жағдайына байланысты бастауыш, негiзгi орта, жалпы орта бiлiм беру бағдарламалары бойынша ұзақ уақыт бойы үйде немесе стационарлық көмек, сондай-ақ қалпына келтiру емiн және медициналық оңалту көрсететiн ұйымдарда оқитын балалар;</w:t>
      </w:r>
      <w:r>
        <w:rPr>
          <w:rFonts w:ascii="Zan Courier New" w:hAnsi="Zan Courier New" w:cs="Zan Courier New"/>
          <w:sz w:val="20"/>
          <w:szCs w:val="20"/>
        </w:rPr>
        <w:br/>
        <w:t>      10) Қазақстан Республикасының заңдарымен айқындалатын өзге де санаттағы азаматтар жатады.</w:t>
      </w:r>
      <w:r>
        <w:rPr>
          <w:rFonts w:ascii="Zan Courier New" w:hAnsi="Zan Courier New" w:cs="Zan Courier New"/>
          <w:sz w:val="20"/>
          <w:szCs w:val="20"/>
        </w:rPr>
        <w:br/>
        <w:t>      Мемлекеттiк көрсетiлетiн қызмет құнын «Бiлiм туралы» 2007 жылғы 27 шiлдедегi Қазақстан Республикасының Заңына сәйкес көрсетiлетiн қызметтi берушi айқындайды және облыстардың, республикалық маңызы бар қаланың, астананың жергiлiктi атқарушы органдарының интернет-ресурстарында орналастырылады.</w:t>
      </w:r>
      <w:r>
        <w:rPr>
          <w:rFonts w:ascii="Zan Courier New" w:hAnsi="Zan Courier New" w:cs="Zan Courier New"/>
          <w:sz w:val="20"/>
          <w:szCs w:val="20"/>
        </w:rPr>
        <w:br/>
        <w:t>      Бiлiм беру қызметтерiне ақы төлеу екiншi деңгейдегi банктер мен жекелеген банктiк операцияларды жүзеге асыратын ұйымдар арқылы қолма-қол және қолма-қол ақшасыз нысанда жүргiзiледi.</w:t>
      </w:r>
      <w:r>
        <w:rPr>
          <w:rFonts w:ascii="Zan Courier New" w:hAnsi="Zan Courier New" w:cs="Zan Courier New"/>
          <w:sz w:val="20"/>
          <w:szCs w:val="20"/>
        </w:rPr>
        <w:br/>
        <w:t xml:space="preserve">      8. Көрсетiлетiн қызметтi берушiнiң жұмыс кестесi: Қазақстан </w:t>
      </w:r>
      <w:r>
        <w:rPr>
          <w:rFonts w:ascii="Zan Courier New" w:hAnsi="Zan Courier New" w:cs="Zan Courier New"/>
          <w:sz w:val="20"/>
          <w:szCs w:val="20"/>
        </w:rPr>
        <w:lastRenderedPageBreak/>
        <w:t>Республикасының еңбек заңнамасына сәйкес, көрсетiлетiн қызметтi берушiнiң белгiленген жұмыс кестесi бойынша демалыс және мереке күндерiн қоспағанда, дүйсенбi-жұма аралығында.</w:t>
      </w:r>
      <w:r>
        <w:rPr>
          <w:rFonts w:ascii="Zan Courier New" w:hAnsi="Zan Courier New" w:cs="Zan Courier New"/>
          <w:sz w:val="20"/>
          <w:szCs w:val="20"/>
        </w:rPr>
        <w:br/>
        <w:t>      Өтiнiштi қабылдау және мемлекеттiк көрсетiлетiн қызметтiң нәтижесiн беру сағат 13.00-ден 14.30-ға дейiнгi түскi үзiлiспен сағат 09.00-ден 17.30-ға дейiн жүргiзiледi.</w:t>
      </w:r>
      <w:r>
        <w:rPr>
          <w:rFonts w:ascii="Zan Courier New" w:hAnsi="Zan Courier New" w:cs="Zan Courier New"/>
          <w:sz w:val="20"/>
          <w:szCs w:val="20"/>
        </w:rPr>
        <w:br/>
        <w:t>      Мемлекеттiк қызмет алдын ала жазылусыз және жеделдетiлген қызмет көрсетусiз, кезек күту тәртiбiмен көрсетiледi.</w:t>
      </w:r>
      <w:r>
        <w:rPr>
          <w:rFonts w:ascii="Zan Courier New" w:hAnsi="Zan Courier New" w:cs="Zan Courier New"/>
          <w:sz w:val="20"/>
          <w:szCs w:val="20"/>
        </w:rPr>
        <w:br/>
        <w:t>      9. Көрсетiлетiн қызметтi алушы (не сенiмхат бойынша оның өкiлi) жүгiнген кезде мемлекеттiк қызмет көрсету үшiн қажеттi құжаттар тiзбесi:</w:t>
      </w:r>
      <w:r>
        <w:rPr>
          <w:rFonts w:ascii="Zan Courier New" w:hAnsi="Zan Courier New" w:cs="Zan Courier New"/>
          <w:sz w:val="20"/>
          <w:szCs w:val="20"/>
        </w:rPr>
        <w:br/>
        <w:t>      1) еркiн нысандағы өтiнiш;</w:t>
      </w:r>
      <w:r>
        <w:rPr>
          <w:rFonts w:ascii="Zan Courier New" w:hAnsi="Zan Courier New" w:cs="Zan Courier New"/>
          <w:sz w:val="20"/>
          <w:szCs w:val="20"/>
        </w:rPr>
        <w:br/>
        <w:t>      2) баланың жеке басын куәландыратын құжат;</w:t>
      </w:r>
      <w:r>
        <w:rPr>
          <w:rFonts w:ascii="Zan Courier New" w:hAnsi="Zan Courier New" w:cs="Zan Courier New"/>
          <w:sz w:val="20"/>
          <w:szCs w:val="20"/>
        </w:rPr>
        <w:br/>
        <w:t>      3) Қазақстан Республикасы Денсаулық сақтау министрiнiң мiндетiн атқарушының 2010 жылғы 23 қарашадағы № 907 бұйрығымен (Нормативтiк құқықтық актiлердi мемлекеттiк тiркеу тiзiлiмiнде № 6697 болып тiркелген) бекiтiлген № 035-2/У нысаны бойынша медициналық анықтама.</w:t>
      </w:r>
      <w:r>
        <w:rPr>
          <w:rFonts w:ascii="Zan Courier New" w:hAnsi="Zan Courier New" w:cs="Zan Courier New"/>
          <w:sz w:val="20"/>
          <w:szCs w:val="20"/>
        </w:rPr>
        <w:br/>
        <w:t>      Көрсетiлетiн қызметтi алушы барлық қажеттi құжаттарды тапсырған кезде көрсетiлетiн қызметтi берушiге – өтiнiштiң көшiрмесiнде құжаттар топтамасын қабылдаудың күнi мен уақыты көрсетiле отырып, көрсетiлетiн қызметтi берушiнiң кеңсесiнде тiркеу туралы белгi өтiнiштiң қағаз жеткiзгiште қабылданғанын растау болып табылады.</w:t>
      </w:r>
    </w:p>
    <w:p w:rsidR="001C4EC7" w:rsidRDefault="004C735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 Мемлекеттiк қызмет көрсету мәселелерi бойынша республикалық маңызы бар қаланың және астананың, ауданның (облыстық маңызы бар қаланың) жергiлiктi атқарушы органдарының, мемлекеттiк көрсетiлетiн қызметтi берушiнiң және (немесе) оның лауазымды адамдарының шешiмдерiне, әрекетiне (әрекетсiздiгiне) шағымдану тәртiбi</w:t>
      </w: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t>      10. Көрсетiлетiн қызметтi берушiнiң және (немесе) оның лауазымды адамдарының мемлекеттiк қызмет мәселелерi бойынша әрекетiне (әрекетсiздiгiне) шағымдану:</w:t>
      </w:r>
      <w:r>
        <w:rPr>
          <w:rFonts w:ascii="Zan Courier New" w:hAnsi="Zan Courier New" w:cs="Zan Courier New"/>
          <w:sz w:val="20"/>
          <w:szCs w:val="20"/>
        </w:rPr>
        <w:br/>
        <w:t>      шағым осы мемлекеттiк көрсетiлетiн қызмет стандартының 12-тармағында көрсетiлген республикалық маңызы бар қаланың және астананың, ауданның (облыстық маңызы бар қаланың) тиiстi жергiлiктi атқарушы органдарының (бұдан әрi - ЖАО) және көрсетiлетiн қызметтi берушiнiң басшысының атына берiледi.</w:t>
      </w:r>
      <w:r>
        <w:rPr>
          <w:rFonts w:ascii="Zan Courier New" w:hAnsi="Zan Courier New" w:cs="Zan Courier New"/>
          <w:sz w:val="20"/>
          <w:szCs w:val="20"/>
        </w:rPr>
        <w:br/>
        <w:t>      Шағым жазбаша нысанда пошта арқылы не көрсетiлетiн қызметтi берушiнiң немесе тиiстi ЖАО-ның кеңселерi арқылы қолма-қол берiледi.</w:t>
      </w:r>
      <w:r>
        <w:rPr>
          <w:rFonts w:ascii="Zan Courier New" w:hAnsi="Zan Courier New" w:cs="Zan Courier New"/>
          <w:sz w:val="20"/>
          <w:szCs w:val="20"/>
        </w:rPr>
        <w:br/>
        <w:t>      Шағымның көрсетiлетiн қызметтi берушiнiң немесе ЖАО-ның кеңсесiнде шағымды қабылдаған адамның тегi мен аты-жөнi, берiлген шағымға жауап алу мерзiмi мен орны көрсетiле отырып тiркелуi (мөртаңба, кiрiс нөмiрi мен күнi) шағымның қабылданғанын растау болып табылады.</w:t>
      </w:r>
      <w:r>
        <w:rPr>
          <w:rFonts w:ascii="Zan Courier New" w:hAnsi="Zan Courier New" w:cs="Zan Courier New"/>
          <w:sz w:val="20"/>
          <w:szCs w:val="20"/>
        </w:rPr>
        <w:br/>
        <w:t>      Шағымда жеке тұлғаның тегi мен аты-жөнi, әкесiнiң аты (болған жағдайда) пошталық адресi, байланыс телефондары көрсетiледi және көрсетiлетiн қызметтi алушы қол қою керек.</w:t>
      </w:r>
      <w:r>
        <w:rPr>
          <w:rFonts w:ascii="Zan Courier New" w:hAnsi="Zan Courier New" w:cs="Zan Courier New"/>
          <w:sz w:val="20"/>
          <w:szCs w:val="20"/>
        </w:rPr>
        <w:br/>
        <w:t>      Көрсетiлетiн қызметтi берушiнiң немесе тиiстi ЖАО-ның мекенжайына келiп түскен көрсетiлетiн қызметтi алушының шағымы оның тiркелген күнiнен бастап бес жұмыс күнi iшiнде қаралуға жатады. Шағымды қарау нәтижелерi туралы дәлелдi жауап көрсетiлетiн қызметтi алушыға пошта арқылы жiберiледi не көрсетiлетiн қызметтi берушiнiң немесе тиiстi ЖАО-ның кеңсесiнде қолма-қол берiледi.</w:t>
      </w:r>
      <w:r>
        <w:rPr>
          <w:rFonts w:ascii="Zan Courier New" w:hAnsi="Zan Courier New" w:cs="Zan Courier New"/>
          <w:sz w:val="20"/>
          <w:szCs w:val="20"/>
        </w:rPr>
        <w:br/>
        <w:t>      Көрсетiлген мемлекеттiк қызмет нәтижелерiмен келiспеген жағдайда, көрсетiлетiн қызметтi алушы мемлекеттiк қызметтер көрсету сапасын бағалау және бақылау жөнiндегi уәкiлеттi органға шағыммен жүгiне алады.</w:t>
      </w:r>
      <w:r>
        <w:rPr>
          <w:rFonts w:ascii="Zan Courier New" w:hAnsi="Zan Courier New" w:cs="Zan Courier New"/>
          <w:sz w:val="20"/>
          <w:szCs w:val="20"/>
        </w:rPr>
        <w:br/>
        <w:t>      Мемлекеттiк қызметтер көрсету сапасын бағалау және бақылау жөнiндегi уәкiлеттi органның мекенжайына келiп түскен көрсетiлетiн қызметтi алушының шағымы тiркелген күнiнен бастап он бес жұмыс күнi iшiнде қарауға жатады.</w:t>
      </w:r>
      <w:r>
        <w:rPr>
          <w:rFonts w:ascii="Zan Courier New" w:hAnsi="Zan Courier New" w:cs="Zan Courier New"/>
          <w:sz w:val="20"/>
          <w:szCs w:val="20"/>
        </w:rPr>
        <w:br/>
        <w:t>      11. Көрсетiлген мемлекеттiк қызмет нәтижелерiмен келiспеген жағдайларда, көрсетiлетiн қызметтi алушы Қазақстан Республикасының заңнамасында белгiленген тәртiппен сотқа жүгiнуге құқылы.</w:t>
      </w:r>
    </w:p>
    <w:p w:rsidR="001C4EC7" w:rsidRDefault="004C735E">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 Мемлекеттiк қызмет көрсету ерекшелiктерi ескерiле</w:t>
      </w:r>
      <w:r>
        <w:rPr>
          <w:rFonts w:ascii="Zan Courier New" w:hAnsi="Zan Courier New" w:cs="Zan Courier New"/>
          <w:sz w:val="20"/>
          <w:szCs w:val="20"/>
        </w:rPr>
        <w:br/>
      </w:r>
      <w:r>
        <w:rPr>
          <w:rFonts w:ascii="Zan Courier New" w:hAnsi="Zan Courier New" w:cs="Zan Courier New"/>
          <w:b/>
          <w:bCs/>
          <w:color w:val="000080"/>
          <w:sz w:val="20"/>
          <w:szCs w:val="20"/>
        </w:rPr>
        <w:t>отырып қойылатын өзге де талаптар</w:t>
      </w:r>
    </w:p>
    <w:p w:rsidR="001C4EC7" w:rsidRDefault="004C735E">
      <w:pPr>
        <w:pStyle w:val="a3"/>
        <w:rPr>
          <w:rFonts w:ascii="Zan Courier New" w:hAnsi="Zan Courier New" w:cs="Zan Courier New"/>
          <w:sz w:val="20"/>
          <w:szCs w:val="20"/>
        </w:rPr>
      </w:pPr>
      <w:r>
        <w:rPr>
          <w:rFonts w:ascii="Zan Courier New" w:hAnsi="Zan Courier New" w:cs="Zan Courier New"/>
          <w:sz w:val="20"/>
          <w:szCs w:val="20"/>
        </w:rPr>
        <w:lastRenderedPageBreak/>
        <w:t>      12. Мемлекеттiк қызмет көрсету орындарының мекенжайлары:</w:t>
      </w:r>
      <w:r>
        <w:rPr>
          <w:rFonts w:ascii="Zan Courier New" w:hAnsi="Zan Courier New" w:cs="Zan Courier New"/>
          <w:sz w:val="20"/>
          <w:szCs w:val="20"/>
        </w:rPr>
        <w:br/>
        <w:t>      1) Министрлiктiң www.edu.gov.kz интернет-ресурсында «Мемлекеттiк көрсетiлетiн қызмет» бөлiмiнде;</w:t>
      </w:r>
      <w:r>
        <w:rPr>
          <w:rFonts w:ascii="Zan Courier New" w:hAnsi="Zan Courier New" w:cs="Zan Courier New"/>
          <w:sz w:val="20"/>
          <w:szCs w:val="20"/>
        </w:rPr>
        <w:br/>
        <w:t>      2) ЖАО интернет-ресурстарында орналастырылған.</w:t>
      </w:r>
      <w:r>
        <w:rPr>
          <w:rFonts w:ascii="Zan Courier New" w:hAnsi="Zan Courier New" w:cs="Zan Courier New"/>
          <w:sz w:val="20"/>
          <w:szCs w:val="20"/>
        </w:rPr>
        <w:br/>
        <w:t>      13. Көрсетiлетiн қызметтi алушының мемлекеттiк қызмет көрсету тәртiбi мен мәртебесi туралы ақпаратты қашықтықтан қол жеткiзу режимiнде Мемлекеттiк қызмет көрсету мәселелерi жөнiндегi бiрыңғай байланыс орталығы арқылы алу мүмкiндiгi бар.</w:t>
      </w:r>
      <w:r>
        <w:rPr>
          <w:rFonts w:ascii="Zan Courier New" w:hAnsi="Zan Courier New" w:cs="Zan Courier New"/>
          <w:sz w:val="20"/>
          <w:szCs w:val="20"/>
        </w:rPr>
        <w:br/>
        <w:t>      14. Мемлекеттiк қызмет көрсету мәселелерi жөнiндегi бiрыңғай байланыс орталығы: 8-800-080-7777, 1414.</w:t>
      </w:r>
    </w:p>
    <w:p w:rsidR="001C4EC7" w:rsidRDefault="004C735E">
      <w:pPr>
        <w:pStyle w:val="a3"/>
        <w:jc w:val="right"/>
        <w:rPr>
          <w:rFonts w:ascii="Zan Courier New" w:hAnsi="Zan Courier New" w:cs="Zan Courier New"/>
          <w:sz w:val="20"/>
          <w:szCs w:val="20"/>
        </w:rPr>
      </w:pPr>
      <w:r>
        <w:rPr>
          <w:rFonts w:ascii="Zan Courier New" w:hAnsi="Zan Courier New" w:cs="Zan Courier New"/>
          <w:sz w:val="20"/>
          <w:szCs w:val="20"/>
        </w:rPr>
        <w:t xml:space="preserve">Қазақстан Республикасы  </w:t>
      </w:r>
      <w:r>
        <w:rPr>
          <w:rFonts w:ascii="Zan Courier New" w:hAnsi="Zan Courier New" w:cs="Zan Courier New"/>
          <w:sz w:val="20"/>
          <w:szCs w:val="20"/>
        </w:rPr>
        <w:br/>
        <w:t>Бiлiм және ғылым министрiнiң</w:t>
      </w:r>
      <w:r>
        <w:rPr>
          <w:rFonts w:ascii="Zan Courier New" w:hAnsi="Zan Courier New" w:cs="Zan Courier New"/>
          <w:sz w:val="20"/>
          <w:szCs w:val="20"/>
        </w:rPr>
        <w:br/>
        <w:t xml:space="preserve">2015 жылғы 7 сәуiрдегi </w:t>
      </w:r>
      <w:r>
        <w:rPr>
          <w:rFonts w:ascii="Zan Courier New" w:hAnsi="Zan Courier New" w:cs="Zan Courier New"/>
          <w:sz w:val="20"/>
          <w:szCs w:val="20"/>
        </w:rPr>
        <w:br/>
        <w:t xml:space="preserve">№ 170 бұйрығына     </w:t>
      </w:r>
      <w:r>
        <w:rPr>
          <w:rFonts w:ascii="Zan Courier New" w:hAnsi="Zan Courier New" w:cs="Zan Courier New"/>
          <w:sz w:val="20"/>
          <w:szCs w:val="20"/>
        </w:rPr>
        <w:br/>
      </w:r>
      <w:bookmarkStart w:id="0" w:name="_GoBack"/>
      <w:bookmarkEnd w:id="0"/>
      <w:r>
        <w:rPr>
          <w:rFonts w:ascii="Zan Courier New" w:hAnsi="Zan Courier New" w:cs="Zan Courier New"/>
          <w:sz w:val="20"/>
          <w:szCs w:val="20"/>
        </w:rPr>
        <w:t xml:space="preserve">2-қосымша        </w:t>
      </w:r>
    </w:p>
    <w:sectPr w:rsidR="001C4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Zan Courier New">
    <w:altName w:val="Courier New"/>
    <w:charset w:val="CC"/>
    <w:family w:val="modern"/>
    <w:pitch w:val="fixed"/>
    <w:sig w:usb0="00000000"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5E"/>
    <w:rsid w:val="001C4EC7"/>
    <w:rsid w:val="004C735E"/>
    <w:rsid w:val="00DF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0FDBA-292C-46FF-9C55-5849AB5C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V1500010980.20150407.kaz</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V1500010980.20150407.kaz</dc:title>
  <dc:subject/>
  <dc:creator>Пользователь Windows</dc:creator>
  <cp:keywords/>
  <dc:description/>
  <cp:lastModifiedBy>Urazalina</cp:lastModifiedBy>
  <cp:revision>3</cp:revision>
  <dcterms:created xsi:type="dcterms:W3CDTF">2015-09-02T03:26:00Z</dcterms:created>
  <dcterms:modified xsi:type="dcterms:W3CDTF">2015-09-02T03:44:00Z</dcterms:modified>
</cp:coreProperties>
</file>